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8C" w:rsidRDefault="0041438C" w:rsidP="0041438C">
      <w:pPr>
        <w:jc w:val="center"/>
        <w:rPr>
          <w:bCs/>
          <w:sz w:val="28"/>
          <w:szCs w:val="28"/>
        </w:rPr>
      </w:pPr>
      <w:r>
        <w:rPr>
          <w:bCs/>
          <w:sz w:val="28"/>
          <w:szCs w:val="28"/>
        </w:rPr>
        <w:t>РОССИЙСКАЯ ФЕДЕРАЦИЯ</w:t>
      </w:r>
    </w:p>
    <w:p w:rsidR="0041438C" w:rsidRDefault="0041438C" w:rsidP="0041438C">
      <w:pPr>
        <w:jc w:val="center"/>
        <w:rPr>
          <w:bCs/>
          <w:sz w:val="28"/>
          <w:szCs w:val="28"/>
        </w:rPr>
      </w:pPr>
      <w:r>
        <w:rPr>
          <w:bCs/>
          <w:sz w:val="28"/>
          <w:szCs w:val="28"/>
        </w:rPr>
        <w:t>ИРКУТСКАЯ ОБЛАСТЬ ЧЕРЕМХОВСКИЙ РАЙОН</w:t>
      </w:r>
    </w:p>
    <w:p w:rsidR="0041438C" w:rsidRDefault="0041438C" w:rsidP="0041438C">
      <w:pPr>
        <w:jc w:val="center"/>
        <w:rPr>
          <w:b/>
          <w:bCs/>
          <w:sz w:val="28"/>
          <w:szCs w:val="28"/>
        </w:rPr>
      </w:pPr>
      <w:r>
        <w:rPr>
          <w:b/>
          <w:bCs/>
          <w:sz w:val="28"/>
          <w:szCs w:val="28"/>
        </w:rPr>
        <w:t>Голуметское муниципальное образование</w:t>
      </w:r>
    </w:p>
    <w:p w:rsidR="0041438C" w:rsidRDefault="0041438C" w:rsidP="0041438C">
      <w:pPr>
        <w:jc w:val="center"/>
        <w:rPr>
          <w:b/>
          <w:bCs/>
          <w:sz w:val="28"/>
          <w:szCs w:val="28"/>
        </w:rPr>
      </w:pPr>
      <w:r>
        <w:rPr>
          <w:b/>
          <w:bCs/>
          <w:sz w:val="28"/>
          <w:szCs w:val="28"/>
        </w:rPr>
        <w:t>Администрация</w:t>
      </w:r>
    </w:p>
    <w:p w:rsidR="0041438C" w:rsidRDefault="0041438C" w:rsidP="0041438C">
      <w:pPr>
        <w:jc w:val="center"/>
        <w:rPr>
          <w:b/>
          <w:bCs/>
        </w:rPr>
      </w:pPr>
    </w:p>
    <w:p w:rsidR="0041438C" w:rsidRDefault="0041438C" w:rsidP="0041438C">
      <w:pPr>
        <w:jc w:val="center"/>
        <w:rPr>
          <w:b/>
          <w:bCs/>
          <w:sz w:val="28"/>
          <w:szCs w:val="28"/>
        </w:rPr>
      </w:pPr>
      <w:r>
        <w:rPr>
          <w:b/>
          <w:bCs/>
          <w:sz w:val="28"/>
          <w:szCs w:val="28"/>
        </w:rPr>
        <w:t>ПОСТАНОВЛЕНИЕ</w:t>
      </w:r>
    </w:p>
    <w:p w:rsidR="0041438C" w:rsidRDefault="0041438C" w:rsidP="0041438C">
      <w:pPr>
        <w:rPr>
          <w:bCs/>
          <w:sz w:val="28"/>
          <w:szCs w:val="28"/>
        </w:rPr>
      </w:pPr>
    </w:p>
    <w:p w:rsidR="0041438C" w:rsidRDefault="0041438C" w:rsidP="0041438C">
      <w:pPr>
        <w:rPr>
          <w:bCs/>
          <w:sz w:val="32"/>
          <w:szCs w:val="32"/>
        </w:rPr>
      </w:pPr>
      <w:r>
        <w:rPr>
          <w:bCs/>
          <w:sz w:val="28"/>
          <w:szCs w:val="28"/>
        </w:rPr>
        <w:t>от  14.05.2018 № 44</w:t>
      </w:r>
    </w:p>
    <w:p w:rsidR="0041438C" w:rsidRDefault="0041438C" w:rsidP="0041438C">
      <w:pPr>
        <w:rPr>
          <w:bCs/>
          <w:sz w:val="28"/>
          <w:szCs w:val="28"/>
        </w:rPr>
      </w:pPr>
      <w:r>
        <w:rPr>
          <w:bCs/>
          <w:sz w:val="28"/>
          <w:szCs w:val="28"/>
        </w:rPr>
        <w:t>с. Голуметь</w:t>
      </w:r>
    </w:p>
    <w:p w:rsidR="0041438C" w:rsidRDefault="0041438C" w:rsidP="0041438C">
      <w:pPr>
        <w:rPr>
          <w:bCs/>
        </w:rPr>
      </w:pPr>
    </w:p>
    <w:p w:rsidR="0041438C" w:rsidRPr="009E3253" w:rsidRDefault="0041438C" w:rsidP="0041438C">
      <w:pPr>
        <w:rPr>
          <w:b/>
        </w:rPr>
      </w:pPr>
      <w:r w:rsidRPr="009E3253">
        <w:rPr>
          <w:b/>
        </w:rPr>
        <w:t>Об утверждении административного регламента</w:t>
      </w:r>
    </w:p>
    <w:p w:rsidR="0041438C" w:rsidRPr="009E3253" w:rsidRDefault="0041438C" w:rsidP="0041438C">
      <w:pPr>
        <w:rPr>
          <w:b/>
        </w:rPr>
      </w:pPr>
      <w:r w:rsidRPr="009E3253">
        <w:rPr>
          <w:b/>
        </w:rPr>
        <w:t xml:space="preserve">предоставления муниципальной услуги «Обмен </w:t>
      </w:r>
    </w:p>
    <w:p w:rsidR="0041438C" w:rsidRPr="009E3253" w:rsidRDefault="0041438C" w:rsidP="0041438C">
      <w:pPr>
        <w:rPr>
          <w:b/>
        </w:rPr>
      </w:pPr>
      <w:r w:rsidRPr="009E3253">
        <w:rPr>
          <w:b/>
        </w:rPr>
        <w:t>земельных участков, находящихся в муниципальной</w:t>
      </w:r>
    </w:p>
    <w:p w:rsidR="0041438C" w:rsidRPr="009E3253" w:rsidRDefault="0041438C" w:rsidP="0041438C">
      <w:pPr>
        <w:rPr>
          <w:b/>
        </w:rPr>
      </w:pPr>
      <w:r w:rsidRPr="009E3253">
        <w:rPr>
          <w:b/>
        </w:rPr>
        <w:t xml:space="preserve">собственности, на земельные участки, </w:t>
      </w:r>
    </w:p>
    <w:p w:rsidR="0041438C" w:rsidRPr="009E3253" w:rsidRDefault="0041438C" w:rsidP="0041438C">
      <w:pPr>
        <w:rPr>
          <w:b/>
        </w:rPr>
      </w:pPr>
      <w:r w:rsidRPr="009E3253">
        <w:rPr>
          <w:b/>
        </w:rPr>
        <w:t>находящиеся в частной собственности»</w:t>
      </w:r>
    </w:p>
    <w:p w:rsidR="0041438C" w:rsidRDefault="0041438C" w:rsidP="0041438C">
      <w:pPr>
        <w:jc w:val="both"/>
        <w:rPr>
          <w:bCs/>
        </w:rPr>
      </w:pPr>
    </w:p>
    <w:p w:rsidR="0041438C" w:rsidRDefault="0041438C" w:rsidP="0041438C">
      <w:pPr>
        <w:autoSpaceDE w:val="0"/>
        <w:autoSpaceDN w:val="0"/>
        <w:adjustRightInd w:val="0"/>
        <w:jc w:val="both"/>
        <w:rPr>
          <w:color w:val="000000"/>
          <w:sz w:val="28"/>
          <w:szCs w:val="28"/>
        </w:rPr>
      </w:pPr>
      <w:r w:rsidRPr="009E3253">
        <w:rPr>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sidRPr="009E3253">
        <w:rPr>
          <w:b/>
          <w:sz w:val="28"/>
          <w:szCs w:val="28"/>
        </w:rPr>
        <w:t xml:space="preserve"> </w:t>
      </w:r>
      <w:r w:rsidRPr="009E3253">
        <w:rPr>
          <w:sz w:val="28"/>
          <w:szCs w:val="28"/>
        </w:rPr>
        <w:t>статьями 32, 43 Устава Голуметского муниципального образования</w:t>
      </w:r>
      <w:r w:rsidRPr="009E3253">
        <w:rPr>
          <w:color w:val="000000"/>
          <w:sz w:val="28"/>
          <w:szCs w:val="28"/>
        </w:rPr>
        <w:t>, администрация Голуметского муниципального образования</w:t>
      </w:r>
    </w:p>
    <w:p w:rsidR="0041438C" w:rsidRPr="009E3253" w:rsidRDefault="0041438C" w:rsidP="0041438C">
      <w:pPr>
        <w:autoSpaceDE w:val="0"/>
        <w:autoSpaceDN w:val="0"/>
        <w:adjustRightInd w:val="0"/>
        <w:jc w:val="both"/>
        <w:rPr>
          <w:sz w:val="18"/>
          <w:szCs w:val="18"/>
        </w:rPr>
      </w:pPr>
    </w:p>
    <w:p w:rsidR="0041438C" w:rsidRDefault="0041438C" w:rsidP="0041438C">
      <w:pPr>
        <w:jc w:val="center"/>
        <w:rPr>
          <w:b/>
          <w:bCs/>
          <w:sz w:val="28"/>
          <w:szCs w:val="28"/>
        </w:rPr>
      </w:pPr>
      <w:r>
        <w:rPr>
          <w:b/>
          <w:bCs/>
          <w:sz w:val="28"/>
          <w:szCs w:val="28"/>
        </w:rPr>
        <w:t>постановляет:</w:t>
      </w:r>
    </w:p>
    <w:p w:rsidR="0041438C" w:rsidRDefault="0041438C" w:rsidP="0041438C">
      <w:pPr>
        <w:jc w:val="both"/>
        <w:rPr>
          <w:bCs/>
        </w:rPr>
      </w:pPr>
    </w:p>
    <w:p w:rsidR="0041438C" w:rsidRPr="009E3253" w:rsidRDefault="0041438C" w:rsidP="0041438C">
      <w:pPr>
        <w:autoSpaceDE w:val="0"/>
        <w:autoSpaceDN w:val="0"/>
        <w:adjustRightInd w:val="0"/>
        <w:ind w:firstLine="567"/>
        <w:jc w:val="both"/>
        <w:rPr>
          <w:sz w:val="28"/>
          <w:szCs w:val="28"/>
        </w:rPr>
      </w:pPr>
      <w:r>
        <w:rPr>
          <w:bCs/>
          <w:sz w:val="28"/>
          <w:szCs w:val="28"/>
        </w:rPr>
        <w:tab/>
        <w:t xml:space="preserve">1. </w:t>
      </w:r>
      <w:r w:rsidRPr="009E3253">
        <w:rPr>
          <w:sz w:val="28"/>
          <w:szCs w:val="28"/>
        </w:rPr>
        <w:t>Утвердить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(прилагается).</w:t>
      </w:r>
    </w:p>
    <w:p w:rsidR="0041438C" w:rsidRDefault="0041438C" w:rsidP="0041438C">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41438C" w:rsidRPr="009A7DD8" w:rsidRDefault="0041438C" w:rsidP="0041438C">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sidRPr="00740BD1">
        <w:rPr>
          <w:sz w:val="28"/>
          <w:szCs w:val="28"/>
        </w:rPr>
        <w:t xml:space="preserve"> </w:t>
      </w:r>
      <w:r>
        <w:rPr>
          <w:sz w:val="28"/>
          <w:szCs w:val="28"/>
        </w:rPr>
        <w:t>в разделе «поселения района» в подразделе «Голуметское сельское поселение».</w:t>
      </w:r>
    </w:p>
    <w:p w:rsidR="0041438C" w:rsidRDefault="0041438C" w:rsidP="0041438C">
      <w:pPr>
        <w:ind w:firstLine="708"/>
        <w:jc w:val="both"/>
        <w:rPr>
          <w:bCs/>
          <w:sz w:val="28"/>
          <w:szCs w:val="28"/>
        </w:rPr>
      </w:pPr>
      <w:r>
        <w:rPr>
          <w:bCs/>
          <w:sz w:val="28"/>
          <w:szCs w:val="28"/>
        </w:rPr>
        <w:t>3. Контроль исполнения настоящего постановления возложить на главу Голуметского муниципального образования В.А. Лохову.</w:t>
      </w:r>
    </w:p>
    <w:p w:rsidR="0041438C" w:rsidRDefault="0041438C" w:rsidP="0041438C">
      <w:pPr>
        <w:jc w:val="both"/>
        <w:rPr>
          <w:bCs/>
          <w:sz w:val="28"/>
          <w:szCs w:val="28"/>
        </w:rPr>
      </w:pPr>
    </w:p>
    <w:p w:rsidR="0041438C" w:rsidRDefault="0041438C" w:rsidP="0041438C">
      <w:pPr>
        <w:jc w:val="both"/>
        <w:rPr>
          <w:bCs/>
          <w:sz w:val="28"/>
          <w:szCs w:val="28"/>
        </w:rPr>
      </w:pPr>
    </w:p>
    <w:p w:rsidR="0041438C" w:rsidRDefault="0041438C" w:rsidP="0041438C">
      <w:pPr>
        <w:jc w:val="both"/>
        <w:rPr>
          <w:bCs/>
          <w:sz w:val="28"/>
          <w:szCs w:val="28"/>
        </w:rPr>
      </w:pPr>
    </w:p>
    <w:p w:rsidR="0041438C" w:rsidRDefault="0041438C" w:rsidP="0041438C">
      <w:pPr>
        <w:jc w:val="both"/>
        <w:rPr>
          <w:bCs/>
          <w:sz w:val="28"/>
          <w:szCs w:val="28"/>
        </w:rPr>
      </w:pPr>
      <w:r>
        <w:rPr>
          <w:bCs/>
          <w:sz w:val="28"/>
          <w:szCs w:val="28"/>
        </w:rPr>
        <w:t xml:space="preserve">Глава Голуметского </w:t>
      </w:r>
    </w:p>
    <w:p w:rsidR="0041438C" w:rsidRDefault="0041438C" w:rsidP="0041438C">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41438C" w:rsidRDefault="0041438C" w:rsidP="0041438C">
      <w:pPr>
        <w:autoSpaceDE w:val="0"/>
        <w:autoSpaceDN w:val="0"/>
        <w:adjustRightInd w:val="0"/>
        <w:jc w:val="center"/>
        <w:outlineLvl w:val="0"/>
        <w:rPr>
          <w:color w:val="000000"/>
          <w:sz w:val="28"/>
          <w:szCs w:val="28"/>
        </w:rPr>
      </w:pPr>
    </w:p>
    <w:p w:rsidR="0041438C" w:rsidRDefault="0041438C" w:rsidP="0041438C">
      <w:pPr>
        <w:autoSpaceDE w:val="0"/>
        <w:autoSpaceDN w:val="0"/>
        <w:adjustRightInd w:val="0"/>
        <w:outlineLvl w:val="0"/>
        <w:rPr>
          <w:color w:val="000000"/>
          <w:sz w:val="16"/>
          <w:szCs w:val="16"/>
        </w:rPr>
      </w:pPr>
    </w:p>
    <w:p w:rsidR="0041438C" w:rsidRDefault="0041438C" w:rsidP="0041438C">
      <w:pPr>
        <w:autoSpaceDE w:val="0"/>
        <w:autoSpaceDN w:val="0"/>
        <w:adjustRightInd w:val="0"/>
        <w:outlineLvl w:val="0"/>
        <w:rPr>
          <w:color w:val="000000"/>
          <w:sz w:val="16"/>
          <w:szCs w:val="16"/>
        </w:rPr>
      </w:pPr>
    </w:p>
    <w:p w:rsidR="0041438C" w:rsidRDefault="0041438C" w:rsidP="0041438C">
      <w:pPr>
        <w:autoSpaceDE w:val="0"/>
        <w:autoSpaceDN w:val="0"/>
        <w:adjustRightInd w:val="0"/>
        <w:outlineLvl w:val="0"/>
        <w:rPr>
          <w:color w:val="000000"/>
          <w:sz w:val="16"/>
          <w:szCs w:val="16"/>
        </w:rPr>
      </w:pPr>
    </w:p>
    <w:p w:rsidR="0041438C" w:rsidRPr="004F1A38" w:rsidRDefault="0041438C" w:rsidP="0041438C">
      <w:pPr>
        <w:autoSpaceDE w:val="0"/>
        <w:autoSpaceDN w:val="0"/>
        <w:adjustRightInd w:val="0"/>
        <w:outlineLvl w:val="0"/>
        <w:rPr>
          <w:color w:val="000000"/>
        </w:rPr>
      </w:pPr>
      <w:r w:rsidRPr="004F1A38">
        <w:rPr>
          <w:color w:val="000000"/>
        </w:rPr>
        <w:t>В.В. Цивенова</w:t>
      </w:r>
    </w:p>
    <w:p w:rsidR="0041438C" w:rsidRPr="009E3253" w:rsidRDefault="0041438C" w:rsidP="0041438C">
      <w:pPr>
        <w:autoSpaceDE w:val="0"/>
        <w:autoSpaceDN w:val="0"/>
        <w:adjustRightInd w:val="0"/>
        <w:outlineLvl w:val="0"/>
        <w:rPr>
          <w:color w:val="000000"/>
        </w:rPr>
      </w:pPr>
      <w:r>
        <w:rPr>
          <w:color w:val="000000"/>
        </w:rPr>
        <w:t>89500824706</w:t>
      </w:r>
    </w:p>
    <w:p w:rsidR="0041438C" w:rsidRDefault="0041438C" w:rsidP="0041438C">
      <w:pPr>
        <w:autoSpaceDE w:val="0"/>
        <w:autoSpaceDN w:val="0"/>
        <w:adjustRightInd w:val="0"/>
        <w:jc w:val="right"/>
        <w:outlineLvl w:val="1"/>
      </w:pPr>
      <w:r>
        <w:t xml:space="preserve">                                                                                                                                            Утвержден</w:t>
      </w:r>
    </w:p>
    <w:p w:rsidR="0041438C" w:rsidRDefault="0041438C" w:rsidP="0041438C">
      <w:pPr>
        <w:autoSpaceDE w:val="0"/>
        <w:autoSpaceDN w:val="0"/>
        <w:adjustRightInd w:val="0"/>
        <w:jc w:val="right"/>
        <w:outlineLvl w:val="1"/>
      </w:pPr>
      <w:r>
        <w:lastRenderedPageBreak/>
        <w:t xml:space="preserve">                                                                                                                 к постановлению администрации</w:t>
      </w:r>
    </w:p>
    <w:p w:rsidR="0041438C" w:rsidRDefault="0041438C" w:rsidP="0041438C">
      <w:pPr>
        <w:autoSpaceDE w:val="0"/>
        <w:autoSpaceDN w:val="0"/>
        <w:adjustRightInd w:val="0"/>
        <w:jc w:val="right"/>
        <w:outlineLvl w:val="1"/>
      </w:pPr>
      <w:r>
        <w:t xml:space="preserve">                                                                                                  Голуметского  муниципального образования от 14.05.2018  № 44</w:t>
      </w:r>
    </w:p>
    <w:p w:rsidR="0041438C" w:rsidRDefault="0041438C" w:rsidP="0041438C">
      <w:pPr>
        <w:jc w:val="right"/>
      </w:pPr>
    </w:p>
    <w:p w:rsidR="0041438C" w:rsidRPr="009F505D" w:rsidRDefault="0041438C" w:rsidP="0041438C">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sidRPr="008C0C0B">
        <w:rPr>
          <w:rFonts w:ascii="Times New Roman" w:hAnsi="Times New Roman" w:cs="Times New Roman"/>
          <w:b/>
          <w:sz w:val="28"/>
          <w:szCs w:val="28"/>
        </w:rPr>
        <w:br/>
      </w:r>
      <w:r>
        <w:rPr>
          <w:rFonts w:ascii="Times New Roman" w:hAnsi="Times New Roman" w:cs="Times New Roman"/>
          <w:b/>
          <w:sz w:val="28"/>
          <w:szCs w:val="28"/>
        </w:rPr>
        <w:t xml:space="preserve">по </w:t>
      </w:r>
      <w:r w:rsidRPr="009F505D">
        <w:rPr>
          <w:rFonts w:ascii="Times New Roman" w:hAnsi="Times New Roman" w:cs="Times New Roman"/>
          <w:b/>
          <w:sz w:val="28"/>
          <w:szCs w:val="28"/>
        </w:rPr>
        <w:t>предоставлени</w:t>
      </w:r>
      <w:r>
        <w:rPr>
          <w:rFonts w:ascii="Times New Roman" w:hAnsi="Times New Roman" w:cs="Times New Roman"/>
          <w:b/>
          <w:sz w:val="28"/>
          <w:szCs w:val="28"/>
        </w:rPr>
        <w:t>ю</w:t>
      </w:r>
      <w:r w:rsidRPr="009F505D">
        <w:rPr>
          <w:rFonts w:ascii="Times New Roman" w:hAnsi="Times New Roman" w:cs="Times New Roman"/>
          <w:b/>
          <w:sz w:val="28"/>
          <w:szCs w:val="28"/>
        </w:rPr>
        <w:t xml:space="preserve"> муниципальной услуги</w:t>
      </w:r>
    </w:p>
    <w:p w:rsidR="0041438C" w:rsidRPr="00C54EB3" w:rsidRDefault="0041438C" w:rsidP="0041438C">
      <w:pPr>
        <w:widowControl w:val="0"/>
        <w:autoSpaceDE w:val="0"/>
        <w:autoSpaceDN w:val="0"/>
        <w:adjustRightInd w:val="0"/>
        <w:jc w:val="center"/>
        <w:rPr>
          <w:b/>
          <w:bCs/>
          <w:sz w:val="28"/>
          <w:szCs w:val="28"/>
        </w:rPr>
      </w:pPr>
      <w:r w:rsidRPr="00C54EB3">
        <w:rPr>
          <w:b/>
          <w:sz w:val="28"/>
          <w:szCs w:val="28"/>
        </w:rPr>
        <w:t>«Обмен земельных участков, находящихся в муниципальной собственности или, на земельные участки, находящиеся в частной собственности»</w:t>
      </w:r>
    </w:p>
    <w:p w:rsidR="0041438C" w:rsidRDefault="0041438C" w:rsidP="0041438C">
      <w:pPr>
        <w:autoSpaceDE w:val="0"/>
        <w:autoSpaceDN w:val="0"/>
        <w:adjustRightInd w:val="0"/>
        <w:jc w:val="center"/>
        <w:outlineLvl w:val="1"/>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41438C" w:rsidRPr="00A70CC8" w:rsidRDefault="0041438C" w:rsidP="0041438C">
      <w:pPr>
        <w:autoSpaceDE w:val="0"/>
        <w:autoSpaceDN w:val="0"/>
        <w:adjustRightInd w:val="0"/>
        <w:ind w:left="720"/>
        <w:outlineLvl w:val="1"/>
        <w:rPr>
          <w:color w:val="000000"/>
          <w:sz w:val="28"/>
          <w:szCs w:val="28"/>
        </w:rPr>
      </w:pPr>
    </w:p>
    <w:p w:rsidR="0041438C" w:rsidRPr="00A70CC8" w:rsidRDefault="0041438C" w:rsidP="0041438C">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41438C" w:rsidRPr="00A70CC8" w:rsidRDefault="0041438C" w:rsidP="0041438C">
      <w:pPr>
        <w:autoSpaceDE w:val="0"/>
        <w:autoSpaceDN w:val="0"/>
        <w:adjustRightInd w:val="0"/>
        <w:ind w:left="720"/>
        <w:outlineLvl w:val="1"/>
        <w:rPr>
          <w:color w:val="000000"/>
          <w:sz w:val="28"/>
          <w:szCs w:val="28"/>
        </w:rPr>
      </w:pPr>
    </w:p>
    <w:p w:rsidR="0041438C" w:rsidRDefault="0041438C" w:rsidP="0041438C">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3C5A2F">
        <w:rPr>
          <w:sz w:val="28"/>
          <w:szCs w:val="28"/>
        </w:rPr>
        <w:t>«</w:t>
      </w:r>
      <w:r w:rsidRPr="00C54EB3">
        <w:rPr>
          <w:sz w:val="28"/>
          <w:szCs w:val="28"/>
        </w:rPr>
        <w:t>Обмен земельных участков, находящихся в муниципальной собственности, на земельные участки, находящиеся в частной собственности</w:t>
      </w:r>
      <w:r w:rsidRPr="0017232D">
        <w:rPr>
          <w:bCs/>
          <w:sz w:val="28"/>
          <w:szCs w:val="28"/>
        </w:rPr>
        <w:t>»</w:t>
      </w:r>
      <w:r w:rsidRPr="0017232D">
        <w:rPr>
          <w:sz w:val="28"/>
          <w:szCs w:val="28"/>
        </w:rPr>
        <w:t xml:space="preserve"> </w:t>
      </w:r>
      <w:r w:rsidRPr="00DE04C3">
        <w:rPr>
          <w:sz w:val="28"/>
          <w:szCs w:val="28"/>
        </w:rPr>
        <w:t>(далее –</w:t>
      </w:r>
      <w:r>
        <w:rPr>
          <w:sz w:val="28"/>
          <w:szCs w:val="28"/>
        </w:rPr>
        <w:t xml:space="preserve"> </w:t>
      </w:r>
      <w:r w:rsidRPr="00DE04C3">
        <w:rPr>
          <w:sz w:val="28"/>
          <w:szCs w:val="28"/>
        </w:rPr>
        <w:t>административный регламент) разработан в целях определения процедур</w:t>
      </w:r>
      <w:r>
        <w:rPr>
          <w:sz w:val="28"/>
          <w:szCs w:val="28"/>
        </w:rPr>
        <w:t xml:space="preserve"> п</w:t>
      </w:r>
      <w:r w:rsidRPr="000932D6">
        <w:rPr>
          <w:sz w:val="28"/>
          <w:szCs w:val="28"/>
        </w:rPr>
        <w:t xml:space="preserve">о </w:t>
      </w:r>
      <w:r w:rsidRPr="00DC33EE">
        <w:rPr>
          <w:sz w:val="28"/>
          <w:szCs w:val="28"/>
        </w:rPr>
        <w:t>обмену земельн</w:t>
      </w:r>
      <w:r>
        <w:rPr>
          <w:sz w:val="28"/>
          <w:szCs w:val="28"/>
        </w:rPr>
        <w:t>ыми</w:t>
      </w:r>
      <w:r w:rsidRPr="00DC33EE">
        <w:rPr>
          <w:sz w:val="28"/>
          <w:szCs w:val="28"/>
        </w:rPr>
        <w:t xml:space="preserve"> участк</w:t>
      </w:r>
      <w:r>
        <w:rPr>
          <w:sz w:val="28"/>
          <w:szCs w:val="28"/>
        </w:rPr>
        <w:t>ами</w:t>
      </w:r>
      <w:r w:rsidRPr="00DC33EE">
        <w:rPr>
          <w:sz w:val="28"/>
          <w:szCs w:val="28"/>
        </w:rPr>
        <w:t>, находящи</w:t>
      </w:r>
      <w:r>
        <w:rPr>
          <w:sz w:val="28"/>
          <w:szCs w:val="28"/>
        </w:rPr>
        <w:t>мися</w:t>
      </w:r>
      <w:r w:rsidRPr="00DC33EE">
        <w:rPr>
          <w:sz w:val="28"/>
          <w:szCs w:val="28"/>
        </w:rPr>
        <w:t xml:space="preserve"> в муниципальной собственности, на земельные участки, находящиеся в частной собственности</w:t>
      </w:r>
      <w:r w:rsidRPr="003C5A2F">
        <w:rPr>
          <w:bCs/>
          <w:sz w:val="28"/>
          <w:szCs w:val="28"/>
        </w:rPr>
        <w:t>.</w:t>
      </w:r>
      <w:r w:rsidRPr="003C5A2F">
        <w:rPr>
          <w:color w:val="000000"/>
          <w:sz w:val="28"/>
          <w:szCs w:val="28"/>
        </w:rPr>
        <w:t xml:space="preserve"> </w:t>
      </w:r>
    </w:p>
    <w:p w:rsidR="0041438C" w:rsidRDefault="0041438C" w:rsidP="0041438C">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Голуметского муниципального образования</w:t>
      </w:r>
      <w:r w:rsidRPr="00F35FFC">
        <w:rPr>
          <w:sz w:val="28"/>
          <w:szCs w:val="28"/>
        </w:rPr>
        <w:t>,</w:t>
      </w:r>
      <w:r w:rsidRPr="00DE04C3">
        <w:rPr>
          <w:sz w:val="28"/>
          <w:szCs w:val="28"/>
        </w:rPr>
        <w:t xml:space="preserve"> при осуществлении полномочий</w:t>
      </w:r>
      <w:r w:rsidRPr="00DE04C3">
        <w:rPr>
          <w:color w:val="000000"/>
          <w:sz w:val="28"/>
          <w:szCs w:val="28"/>
        </w:rPr>
        <w:t>.</w:t>
      </w:r>
    </w:p>
    <w:p w:rsidR="0041438C" w:rsidRPr="00A70CC8" w:rsidRDefault="0041438C" w:rsidP="0041438C">
      <w:pPr>
        <w:autoSpaceDE w:val="0"/>
        <w:autoSpaceDN w:val="0"/>
        <w:ind w:firstLine="709"/>
        <w:jc w:val="both"/>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41438C" w:rsidRPr="008C00B5" w:rsidRDefault="0041438C" w:rsidP="0041438C">
      <w:pPr>
        <w:autoSpaceDE w:val="0"/>
        <w:autoSpaceDN w:val="0"/>
        <w:adjustRightInd w:val="0"/>
        <w:ind w:left="720"/>
        <w:outlineLvl w:val="2"/>
        <w:rPr>
          <w:color w:val="000000"/>
          <w:sz w:val="28"/>
          <w:szCs w:val="28"/>
        </w:rPr>
      </w:pPr>
    </w:p>
    <w:p w:rsidR="0041438C" w:rsidRPr="00CB6FD5" w:rsidRDefault="0041438C" w:rsidP="0041438C">
      <w:pPr>
        <w:ind w:firstLine="708"/>
        <w:jc w:val="both"/>
        <w:rPr>
          <w:color w:val="000000"/>
          <w:sz w:val="28"/>
          <w:szCs w:val="28"/>
        </w:rPr>
      </w:pPr>
      <w:r w:rsidRPr="008C00B5">
        <w:rPr>
          <w:color w:val="000000"/>
          <w:sz w:val="28"/>
          <w:szCs w:val="28"/>
        </w:rPr>
        <w:t>3.</w:t>
      </w:r>
      <w:r w:rsidRPr="00AB387E">
        <w:rPr>
          <w:b/>
          <w:bCs/>
          <w:sz w:val="28"/>
          <w:szCs w:val="28"/>
        </w:rPr>
        <w:t xml:space="preserve"> </w:t>
      </w:r>
      <w:r w:rsidRPr="008C00B5">
        <w:rPr>
          <w:sz w:val="28"/>
          <w:szCs w:val="28"/>
          <w:shd w:val="clear" w:color="auto" w:fill="FFFFFF"/>
        </w:rPr>
        <w:t>Получателями муниципальной услуги являются граждане и юридические лица (далее – заявитель).</w:t>
      </w:r>
      <w:r w:rsidRPr="00CB6FD5">
        <w:rPr>
          <w:bCs/>
          <w:sz w:val="28"/>
          <w:szCs w:val="28"/>
        </w:rPr>
        <w:t xml:space="preserve"> </w:t>
      </w:r>
    </w:p>
    <w:p w:rsidR="0041438C" w:rsidRPr="00AB2C2F" w:rsidRDefault="0041438C" w:rsidP="0041438C">
      <w:pPr>
        <w:widowControl w:val="0"/>
        <w:autoSpaceDE w:val="0"/>
        <w:autoSpaceDN w:val="0"/>
        <w:adjustRightInd w:val="0"/>
        <w:ind w:firstLine="709"/>
        <w:jc w:val="both"/>
        <w:rPr>
          <w:sz w:val="28"/>
          <w:szCs w:val="28"/>
        </w:rPr>
      </w:pPr>
      <w:r w:rsidRPr="008C00B5">
        <w:rPr>
          <w:sz w:val="28"/>
          <w:szCs w:val="28"/>
        </w:rPr>
        <w:t xml:space="preserve">При обращении за получением муниципальной услуги от имени заявителей взаимодействие с администрацией </w:t>
      </w:r>
      <w:r>
        <w:rPr>
          <w:sz w:val="28"/>
          <w:szCs w:val="28"/>
        </w:rPr>
        <w:t>Голуметского</w:t>
      </w:r>
      <w:r w:rsidRPr="008C00B5">
        <w:rPr>
          <w:i/>
          <w:sz w:val="28"/>
          <w:szCs w:val="28"/>
        </w:rPr>
        <w:t xml:space="preserve"> </w:t>
      </w:r>
      <w:r w:rsidRPr="00F35FFC">
        <w:rPr>
          <w:sz w:val="28"/>
          <w:szCs w:val="28"/>
        </w:rPr>
        <w:t>муниципального образования</w:t>
      </w:r>
      <w:r w:rsidRPr="008C00B5">
        <w:rPr>
          <w:i/>
          <w:sz w:val="28"/>
          <w:szCs w:val="28"/>
        </w:rPr>
        <w:t xml:space="preserve"> </w:t>
      </w:r>
      <w:r w:rsidRPr="008C00B5">
        <w:rPr>
          <w:sz w:val="28"/>
          <w:szCs w:val="28"/>
        </w:rPr>
        <w:t>вправе осуществлять их уполномоченные представители.</w:t>
      </w:r>
    </w:p>
    <w:p w:rsidR="0041438C" w:rsidRPr="00A70CC8" w:rsidRDefault="0041438C" w:rsidP="0041438C">
      <w:pPr>
        <w:autoSpaceDE w:val="0"/>
        <w:autoSpaceDN w:val="0"/>
        <w:adjustRightInd w:val="0"/>
        <w:ind w:firstLine="540"/>
        <w:jc w:val="both"/>
        <w:outlineLvl w:val="2"/>
        <w:rPr>
          <w:color w:val="000000"/>
          <w:sz w:val="28"/>
          <w:szCs w:val="28"/>
        </w:rPr>
      </w:pPr>
    </w:p>
    <w:p w:rsidR="0041438C" w:rsidRPr="00DE04C3" w:rsidRDefault="0041438C" w:rsidP="0041438C">
      <w:pPr>
        <w:autoSpaceDE w:val="0"/>
        <w:autoSpaceDN w:val="0"/>
        <w:adjustRightInd w:val="0"/>
        <w:jc w:val="center"/>
        <w:outlineLvl w:val="1"/>
        <w:rPr>
          <w:caps/>
          <w:color w:val="000000"/>
          <w:sz w:val="28"/>
          <w:szCs w:val="28"/>
        </w:rPr>
      </w:pPr>
      <w:r w:rsidRPr="00A70CC8">
        <w:rPr>
          <w:color w:val="000000"/>
          <w:sz w:val="28"/>
          <w:szCs w:val="28"/>
        </w:rPr>
        <w:t xml:space="preserve">Глава 3. </w:t>
      </w:r>
      <w:r w:rsidRPr="00A70CC8">
        <w:rPr>
          <w:caps/>
          <w:color w:val="000000"/>
          <w:sz w:val="28"/>
          <w:szCs w:val="28"/>
        </w:rPr>
        <w:t xml:space="preserve">Требования к порядку информирования о </w:t>
      </w:r>
      <w:r w:rsidRPr="00DE04C3">
        <w:rPr>
          <w:caps/>
          <w:color w:val="000000"/>
          <w:sz w:val="28"/>
          <w:szCs w:val="28"/>
        </w:rPr>
        <w:t xml:space="preserve">предоставлении </w:t>
      </w:r>
      <w:r>
        <w:rPr>
          <w:caps/>
          <w:color w:val="000000"/>
          <w:sz w:val="28"/>
          <w:szCs w:val="28"/>
        </w:rPr>
        <w:t>МУНИЦИПАЛЬНОЙ</w:t>
      </w:r>
      <w:r w:rsidRPr="00DE04C3">
        <w:rPr>
          <w:caps/>
          <w:color w:val="000000"/>
          <w:sz w:val="28"/>
          <w:szCs w:val="28"/>
        </w:rPr>
        <w:t xml:space="preserve"> услуги</w:t>
      </w:r>
    </w:p>
    <w:p w:rsidR="0041438C" w:rsidRPr="00DE04C3" w:rsidRDefault="0041438C" w:rsidP="0041438C">
      <w:pPr>
        <w:autoSpaceDE w:val="0"/>
        <w:autoSpaceDN w:val="0"/>
        <w:adjustRightInd w:val="0"/>
        <w:jc w:val="center"/>
        <w:outlineLvl w:val="1"/>
        <w:rPr>
          <w:color w:val="000000"/>
          <w:sz w:val="28"/>
          <w:szCs w:val="28"/>
        </w:rPr>
      </w:pP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администрацию Голуметского</w:t>
      </w:r>
      <w:r w:rsidRPr="00F35FFC">
        <w:rPr>
          <w:rFonts w:ascii="Times New Roman" w:hAnsi="Times New Roman" w:cs="Times New Roman"/>
          <w:sz w:val="28"/>
          <w:szCs w:val="28"/>
        </w:rPr>
        <w:t xml:space="preserve"> муниципального образования </w:t>
      </w:r>
      <w:r w:rsidRPr="00640125">
        <w:rPr>
          <w:rFonts w:ascii="Times New Roman" w:hAnsi="Times New Roman" w:cs="Times New Roman"/>
          <w:sz w:val="28"/>
          <w:szCs w:val="28"/>
        </w:rPr>
        <w:t>(далее – уполномоченный орган).</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Информация предоставляется:</w:t>
      </w:r>
    </w:p>
    <w:p w:rsidR="0041438C" w:rsidRPr="009A2EB5" w:rsidRDefault="0041438C" w:rsidP="0041438C">
      <w:pPr>
        <w:pStyle w:val="ConsPlusNormal"/>
        <w:ind w:firstLine="709"/>
        <w:jc w:val="both"/>
        <w:rPr>
          <w:rFonts w:ascii="Times New Roman" w:hAnsi="Times New Roman" w:cs="Times New Roman"/>
          <w:sz w:val="28"/>
          <w:szCs w:val="28"/>
        </w:rPr>
      </w:pPr>
      <w:r w:rsidRPr="009A2EB5">
        <w:rPr>
          <w:rFonts w:ascii="Times New Roman" w:hAnsi="Times New Roman" w:cs="Times New Roman"/>
          <w:sz w:val="28"/>
          <w:szCs w:val="28"/>
        </w:rPr>
        <w:t>а) при личном контакте с заявителями;</w:t>
      </w:r>
    </w:p>
    <w:p w:rsidR="0041438C" w:rsidRPr="00640125" w:rsidRDefault="0041438C" w:rsidP="0041438C">
      <w:pPr>
        <w:pStyle w:val="ConsPlusNormal"/>
        <w:ind w:firstLine="709"/>
        <w:jc w:val="both"/>
        <w:rPr>
          <w:rFonts w:ascii="Times New Roman" w:hAnsi="Times New Roman" w:cs="Times New Roman"/>
          <w:sz w:val="28"/>
          <w:szCs w:val="28"/>
        </w:rPr>
      </w:pPr>
      <w:r w:rsidRPr="009A2EB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Pr>
          <w:rFonts w:ascii="Times New Roman" w:hAnsi="Times New Roman" w:cs="Times New Roman"/>
          <w:sz w:val="28"/>
          <w:szCs w:val="28"/>
        </w:rPr>
        <w:t>Голуметское сельское поселение</w:t>
      </w:r>
      <w:r w:rsidRPr="009A2EB5">
        <w:rPr>
          <w:rFonts w:ascii="Times New Roman" w:hAnsi="Times New Roman" w:cs="Times New Roman"/>
          <w:sz w:val="28"/>
          <w:szCs w:val="28"/>
        </w:rPr>
        <w:t>»</w:t>
      </w:r>
      <w:r w:rsidRPr="009A2EB5">
        <w:rPr>
          <w:rFonts w:ascii="Times New Roman" w:hAnsi="Times New Roman" w:cs="Times New Roman"/>
          <w:color w:val="000000"/>
          <w:sz w:val="28"/>
          <w:szCs w:val="28"/>
        </w:rPr>
        <w:t xml:space="preserve"> </w:t>
      </w:r>
      <w:hyperlink r:id="rId5" w:history="1">
        <w:r w:rsidRPr="009A2EB5">
          <w:rPr>
            <w:rStyle w:val="a8"/>
            <w:sz w:val="28"/>
            <w:szCs w:val="28"/>
            <w:lang w:val="en-US"/>
          </w:rPr>
          <w:t>www</w:t>
        </w:r>
        <w:r w:rsidRPr="009A2EB5">
          <w:rPr>
            <w:rStyle w:val="a8"/>
            <w:sz w:val="28"/>
            <w:szCs w:val="28"/>
          </w:rPr>
          <w:t>.</w:t>
        </w:r>
        <w:r w:rsidRPr="009A2EB5">
          <w:rPr>
            <w:rStyle w:val="a8"/>
            <w:sz w:val="28"/>
            <w:szCs w:val="28"/>
            <w:lang w:val="en-US"/>
          </w:rPr>
          <w:t>cher</w:t>
        </w:r>
        <w:r w:rsidRPr="009A2EB5">
          <w:rPr>
            <w:rStyle w:val="a8"/>
            <w:sz w:val="28"/>
            <w:szCs w:val="28"/>
          </w:rPr>
          <w:t>.</w:t>
        </w:r>
        <w:r w:rsidRPr="009A2EB5">
          <w:rPr>
            <w:rStyle w:val="a8"/>
            <w:sz w:val="28"/>
            <w:szCs w:val="28"/>
            <w:lang w:val="en-US"/>
          </w:rPr>
          <w:t>irkobl</w:t>
        </w:r>
        <w:r w:rsidRPr="009A2EB5">
          <w:rPr>
            <w:rStyle w:val="a8"/>
            <w:sz w:val="28"/>
            <w:szCs w:val="28"/>
          </w:rPr>
          <w:t>.</w:t>
        </w:r>
        <w:r w:rsidRPr="009A2EB5">
          <w:rPr>
            <w:rStyle w:val="a8"/>
            <w:sz w:val="28"/>
            <w:szCs w:val="28"/>
            <w:lang w:val="en-US"/>
          </w:rPr>
          <w:t>ru</w:t>
        </w:r>
      </w:hyperlink>
      <w:r w:rsidRPr="009A2EB5">
        <w:rPr>
          <w:rFonts w:ascii="Times New Roman" w:hAnsi="Times New Roman" w:cs="Times New Roman"/>
          <w:sz w:val="28"/>
          <w:szCs w:val="28"/>
        </w:rPr>
        <w:t xml:space="preserve">, а также через региональную государственную </w:t>
      </w:r>
      <w:r w:rsidRPr="009A2EB5">
        <w:rPr>
          <w:rFonts w:ascii="Times New Roman" w:hAnsi="Times New Roman" w:cs="Times New Roman"/>
          <w:sz w:val="28"/>
          <w:szCs w:val="28"/>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9A2EB5">
          <w:rPr>
            <w:rStyle w:val="a8"/>
            <w:sz w:val="28"/>
            <w:szCs w:val="28"/>
          </w:rPr>
          <w:t>http://38.gosuslugi.ru</w:t>
        </w:r>
      </w:hyperlink>
      <w:r w:rsidRPr="009A2EB5">
        <w:rPr>
          <w:rFonts w:ascii="Times New Roman" w:hAnsi="Times New Roman" w:cs="Times New Roman"/>
          <w:sz w:val="28"/>
          <w:szCs w:val="28"/>
        </w:rPr>
        <w:t xml:space="preserve"> (далее – Портал);</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письменно, в случае письменного обращения заявителя.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8. Основными требованиями при предоставлении информации являются: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w:t>
      </w:r>
      <w:r w:rsidRPr="00640125">
        <w:rPr>
          <w:rFonts w:ascii="Times New Roman" w:hAnsi="Times New Roman" w:cs="Times New Roman"/>
          <w:sz w:val="28"/>
          <w:szCs w:val="28"/>
        </w:rPr>
        <w:lastRenderedPageBreak/>
        <w:t>телефонного разговора составляет 15 минут.</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41438C" w:rsidRPr="00640125" w:rsidRDefault="0041438C" w:rsidP="0041438C">
      <w:pPr>
        <w:widowControl w:val="0"/>
        <w:autoSpaceDE w:val="0"/>
        <w:autoSpaceDN w:val="0"/>
        <w:adjustRightInd w:val="0"/>
        <w:ind w:firstLine="709"/>
        <w:jc w:val="both"/>
        <w:rPr>
          <w:sz w:val="28"/>
          <w:szCs w:val="28"/>
        </w:rPr>
      </w:pPr>
      <w:r w:rsidRPr="009A2EB5">
        <w:rPr>
          <w:sz w:val="28"/>
          <w:szCs w:val="28"/>
        </w:rPr>
        <w:t>б) на официальном</w:t>
      </w:r>
      <w:r>
        <w:rPr>
          <w:sz w:val="28"/>
          <w:szCs w:val="28"/>
        </w:rPr>
        <w:t xml:space="preserve"> сайте</w:t>
      </w:r>
      <w:r w:rsidRPr="00C941F0">
        <w:rPr>
          <w:sz w:val="28"/>
          <w:szCs w:val="28"/>
        </w:rPr>
        <w:t xml:space="preserve"> Черемховского районного муниципального образования в разделе «Поселения района», в подразделе «</w:t>
      </w:r>
      <w:r>
        <w:rPr>
          <w:sz w:val="28"/>
          <w:szCs w:val="28"/>
        </w:rPr>
        <w:t>Голуметское сельское поселение</w:t>
      </w:r>
      <w:r w:rsidRPr="00894B52">
        <w:rPr>
          <w:sz w:val="28"/>
          <w:szCs w:val="28"/>
        </w:rPr>
        <w:t>»</w:t>
      </w:r>
      <w:r w:rsidRPr="00894B52">
        <w:rPr>
          <w:color w:val="000000"/>
          <w:sz w:val="28"/>
          <w:szCs w:val="28"/>
        </w:rPr>
        <w:t xml:space="preserve"> </w:t>
      </w:r>
      <w:hyperlink r:id="rId7" w:history="1">
        <w:r w:rsidRPr="00894B52">
          <w:rPr>
            <w:rStyle w:val="a8"/>
            <w:sz w:val="28"/>
            <w:szCs w:val="28"/>
            <w:lang w:val="en-US"/>
          </w:rPr>
          <w:t>www</w:t>
        </w:r>
        <w:r w:rsidRPr="00894B52">
          <w:rPr>
            <w:rStyle w:val="a8"/>
            <w:sz w:val="28"/>
            <w:szCs w:val="28"/>
          </w:rPr>
          <w:t>.</w:t>
        </w:r>
        <w:r w:rsidRPr="00894B52">
          <w:rPr>
            <w:rStyle w:val="a8"/>
            <w:sz w:val="28"/>
            <w:szCs w:val="28"/>
            <w:lang w:val="en-US"/>
          </w:rPr>
          <w:t>cher</w:t>
        </w:r>
        <w:r w:rsidRPr="00894B52">
          <w:rPr>
            <w:rStyle w:val="a8"/>
            <w:sz w:val="28"/>
            <w:szCs w:val="28"/>
          </w:rPr>
          <w:t>.</w:t>
        </w:r>
        <w:r w:rsidRPr="00894B52">
          <w:rPr>
            <w:rStyle w:val="a8"/>
            <w:sz w:val="28"/>
            <w:szCs w:val="28"/>
            <w:lang w:val="en-US"/>
          </w:rPr>
          <w:t>irkobl</w:t>
        </w:r>
        <w:r w:rsidRPr="00894B52">
          <w:rPr>
            <w:rStyle w:val="a8"/>
            <w:sz w:val="28"/>
            <w:szCs w:val="28"/>
          </w:rPr>
          <w:t>.</w:t>
        </w:r>
        <w:r w:rsidRPr="00894B52">
          <w:rPr>
            <w:rStyle w:val="a8"/>
            <w:sz w:val="28"/>
            <w:szCs w:val="28"/>
            <w:lang w:val="en-US"/>
          </w:rPr>
          <w:t>ru</w:t>
        </w:r>
      </w:hyperlink>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 средствах массовой информации.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1438C" w:rsidRPr="00640125" w:rsidRDefault="0041438C" w:rsidP="0041438C">
      <w:pPr>
        <w:widowControl w:val="0"/>
        <w:autoSpaceDE w:val="0"/>
        <w:autoSpaceDN w:val="0"/>
        <w:adjustRightInd w:val="0"/>
        <w:ind w:firstLine="709"/>
        <w:jc w:val="both"/>
        <w:rPr>
          <w:sz w:val="28"/>
          <w:szCs w:val="28"/>
        </w:rPr>
      </w:pPr>
      <w:r w:rsidRPr="00640125">
        <w:rPr>
          <w:sz w:val="28"/>
          <w:szCs w:val="28"/>
        </w:rPr>
        <w:t>15. Информация об уполномоченном органе:</w:t>
      </w:r>
    </w:p>
    <w:p w:rsidR="0041438C" w:rsidRPr="002C4D8E" w:rsidRDefault="0041438C" w:rsidP="0041438C">
      <w:pPr>
        <w:widowControl w:val="0"/>
        <w:autoSpaceDE w:val="0"/>
        <w:autoSpaceDN w:val="0"/>
        <w:adjustRightInd w:val="0"/>
        <w:ind w:firstLine="709"/>
        <w:jc w:val="both"/>
        <w:rPr>
          <w:sz w:val="28"/>
          <w:szCs w:val="28"/>
        </w:rPr>
      </w:pPr>
      <w:r>
        <w:rPr>
          <w:sz w:val="28"/>
          <w:szCs w:val="28"/>
        </w:rPr>
        <w:t>а) место нахождения: 665441,</w:t>
      </w:r>
      <w:r w:rsidRPr="002C4D8E">
        <w:rPr>
          <w:sz w:val="28"/>
          <w:szCs w:val="28"/>
        </w:rPr>
        <w:t xml:space="preserve"> Иркутская облас</w:t>
      </w:r>
      <w:r>
        <w:rPr>
          <w:sz w:val="28"/>
          <w:szCs w:val="28"/>
        </w:rPr>
        <w:t>ть, Черемховский район; с. Голуметь, ул. Калинина, 10</w:t>
      </w:r>
    </w:p>
    <w:p w:rsidR="0041438C" w:rsidRPr="002C4D8E" w:rsidRDefault="0041438C" w:rsidP="0041438C">
      <w:pPr>
        <w:widowControl w:val="0"/>
        <w:autoSpaceDE w:val="0"/>
        <w:autoSpaceDN w:val="0"/>
        <w:adjustRightInd w:val="0"/>
        <w:ind w:firstLine="709"/>
        <w:jc w:val="both"/>
        <w:rPr>
          <w:sz w:val="28"/>
          <w:szCs w:val="28"/>
        </w:rPr>
      </w:pPr>
      <w:r>
        <w:rPr>
          <w:sz w:val="28"/>
          <w:szCs w:val="28"/>
        </w:rPr>
        <w:t>б) телефон: 83954643316</w:t>
      </w:r>
      <w:r w:rsidRPr="002C4D8E">
        <w:rPr>
          <w:sz w:val="28"/>
          <w:szCs w:val="28"/>
        </w:rPr>
        <w:t xml:space="preserve">; </w:t>
      </w:r>
    </w:p>
    <w:p w:rsidR="0041438C" w:rsidRPr="002C4D8E" w:rsidRDefault="0041438C" w:rsidP="0041438C">
      <w:pPr>
        <w:widowControl w:val="0"/>
        <w:autoSpaceDE w:val="0"/>
        <w:autoSpaceDN w:val="0"/>
        <w:adjustRightInd w:val="0"/>
        <w:ind w:firstLine="709"/>
        <w:jc w:val="both"/>
        <w:rPr>
          <w:sz w:val="28"/>
          <w:szCs w:val="28"/>
        </w:rPr>
      </w:pPr>
      <w:r w:rsidRPr="002C4D8E">
        <w:rPr>
          <w:sz w:val="28"/>
          <w:szCs w:val="28"/>
        </w:rPr>
        <w:lastRenderedPageBreak/>
        <w:t>в) почтовый адрес для направлени</w:t>
      </w:r>
      <w:r>
        <w:rPr>
          <w:sz w:val="28"/>
          <w:szCs w:val="28"/>
        </w:rPr>
        <w:t>я документов и обращений: 665441</w:t>
      </w:r>
      <w:r w:rsidRPr="002C4D8E">
        <w:rPr>
          <w:sz w:val="28"/>
          <w:szCs w:val="28"/>
        </w:rPr>
        <w:t xml:space="preserve"> Иркутская область, Черемховский район; с.</w:t>
      </w:r>
      <w:r>
        <w:rPr>
          <w:sz w:val="28"/>
          <w:szCs w:val="28"/>
        </w:rPr>
        <w:t xml:space="preserve"> Голуметь, ул. Калинина, 10;</w:t>
      </w:r>
    </w:p>
    <w:p w:rsidR="0041438C" w:rsidRPr="00640125" w:rsidRDefault="0041438C" w:rsidP="0041438C">
      <w:pPr>
        <w:widowControl w:val="0"/>
        <w:autoSpaceDE w:val="0"/>
        <w:autoSpaceDN w:val="0"/>
        <w:adjustRightInd w:val="0"/>
        <w:ind w:firstLine="709"/>
        <w:jc w:val="both"/>
        <w:rPr>
          <w:sz w:val="28"/>
          <w:szCs w:val="28"/>
        </w:rPr>
      </w:pPr>
      <w:r w:rsidRPr="009A2EB5">
        <w:rPr>
          <w:sz w:val="28"/>
          <w:szCs w:val="28"/>
        </w:rPr>
        <w:t>г) </w:t>
      </w:r>
      <w:r>
        <w:rPr>
          <w:sz w:val="28"/>
          <w:szCs w:val="28"/>
        </w:rPr>
        <w:t>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r>
        <w:rPr>
          <w:sz w:val="28"/>
          <w:szCs w:val="28"/>
        </w:rPr>
        <w:t>Голуметское сельское поселение</w:t>
      </w:r>
      <w:r w:rsidRPr="00894B52">
        <w:rPr>
          <w:sz w:val="28"/>
          <w:szCs w:val="28"/>
        </w:rPr>
        <w:t>»</w:t>
      </w:r>
      <w:r w:rsidRPr="00894B52">
        <w:rPr>
          <w:color w:val="000000"/>
          <w:sz w:val="28"/>
          <w:szCs w:val="28"/>
        </w:rPr>
        <w:t xml:space="preserve"> </w:t>
      </w:r>
      <w:hyperlink r:id="rId8" w:history="1">
        <w:r w:rsidRPr="00894B52">
          <w:rPr>
            <w:rStyle w:val="a8"/>
            <w:sz w:val="28"/>
            <w:szCs w:val="28"/>
            <w:lang w:val="en-US"/>
          </w:rPr>
          <w:t>www</w:t>
        </w:r>
        <w:r w:rsidRPr="00894B52">
          <w:rPr>
            <w:rStyle w:val="a8"/>
            <w:sz w:val="28"/>
            <w:szCs w:val="28"/>
          </w:rPr>
          <w:t>.</w:t>
        </w:r>
        <w:r w:rsidRPr="00894B52">
          <w:rPr>
            <w:rStyle w:val="a8"/>
            <w:sz w:val="28"/>
            <w:szCs w:val="28"/>
            <w:lang w:val="en-US"/>
          </w:rPr>
          <w:t>cher</w:t>
        </w:r>
        <w:r w:rsidRPr="00894B52">
          <w:rPr>
            <w:rStyle w:val="a8"/>
            <w:sz w:val="28"/>
            <w:szCs w:val="28"/>
          </w:rPr>
          <w:t>.</w:t>
        </w:r>
        <w:r w:rsidRPr="00894B52">
          <w:rPr>
            <w:rStyle w:val="a8"/>
            <w:sz w:val="28"/>
            <w:szCs w:val="28"/>
            <w:lang w:val="en-US"/>
          </w:rPr>
          <w:t>irkobl</w:t>
        </w:r>
        <w:r w:rsidRPr="00894B52">
          <w:rPr>
            <w:rStyle w:val="a8"/>
            <w:sz w:val="28"/>
            <w:szCs w:val="28"/>
          </w:rPr>
          <w:t>.</w:t>
        </w:r>
        <w:r w:rsidRPr="00894B52">
          <w:rPr>
            <w:rStyle w:val="a8"/>
            <w:sz w:val="28"/>
            <w:szCs w:val="28"/>
            <w:lang w:val="en-US"/>
          </w:rPr>
          <w:t>ru</w:t>
        </w:r>
      </w:hyperlink>
    </w:p>
    <w:p w:rsidR="0041438C" w:rsidRPr="00044868" w:rsidRDefault="0041438C" w:rsidP="0041438C">
      <w:pPr>
        <w:widowControl w:val="0"/>
        <w:autoSpaceDE w:val="0"/>
        <w:autoSpaceDN w:val="0"/>
        <w:adjustRightInd w:val="0"/>
        <w:ind w:firstLine="709"/>
        <w:jc w:val="both"/>
        <w:rPr>
          <w:sz w:val="28"/>
          <w:szCs w:val="28"/>
        </w:rPr>
      </w:pPr>
      <w:r w:rsidRPr="00640125">
        <w:rPr>
          <w:sz w:val="28"/>
          <w:szCs w:val="28"/>
        </w:rPr>
        <w:t xml:space="preserve">д) адрес электронной почты: </w:t>
      </w:r>
      <w:r>
        <w:rPr>
          <w:sz w:val="28"/>
          <w:szCs w:val="28"/>
          <w:lang w:val="en-US"/>
        </w:rPr>
        <w:t>mo</w:t>
      </w:r>
      <w:r w:rsidRPr="00E02916">
        <w:rPr>
          <w:sz w:val="28"/>
          <w:szCs w:val="28"/>
        </w:rPr>
        <w:t>-</w:t>
      </w:r>
      <w:r>
        <w:rPr>
          <w:sz w:val="28"/>
          <w:szCs w:val="28"/>
          <w:lang w:val="en-US"/>
        </w:rPr>
        <w:t>golymet</w:t>
      </w:r>
      <w:r w:rsidRPr="00876B55">
        <w:rPr>
          <w:sz w:val="28"/>
          <w:szCs w:val="28"/>
        </w:rPr>
        <w:t xml:space="preserve"> @</w:t>
      </w:r>
      <w:r>
        <w:rPr>
          <w:sz w:val="28"/>
          <w:szCs w:val="28"/>
          <w:lang w:val="en-US"/>
        </w:rPr>
        <w:t>mail</w:t>
      </w:r>
      <w:r>
        <w:rPr>
          <w:sz w:val="28"/>
          <w:szCs w:val="28"/>
        </w:rPr>
        <w:t>.</w:t>
      </w:r>
      <w:r>
        <w:rPr>
          <w:sz w:val="28"/>
          <w:szCs w:val="28"/>
          <w:lang w:val="en-US"/>
        </w:rPr>
        <w:t>ru</w:t>
      </w:r>
    </w:p>
    <w:p w:rsidR="0041438C" w:rsidRPr="00640125" w:rsidRDefault="0041438C" w:rsidP="0041438C">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tblPr>
      <w:tblGrid>
        <w:gridCol w:w="3410"/>
        <w:gridCol w:w="2461"/>
        <w:gridCol w:w="4550"/>
      </w:tblGrid>
      <w:tr w:rsidR="0041438C" w:rsidRPr="00640125" w:rsidTr="00761531">
        <w:tc>
          <w:tcPr>
            <w:tcW w:w="1636" w:type="pct"/>
          </w:tcPr>
          <w:p w:rsidR="0041438C" w:rsidRPr="00640125" w:rsidRDefault="0041438C" w:rsidP="00761531">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(перерыв 13.00 – 14.00)</w:t>
            </w:r>
          </w:p>
        </w:tc>
      </w:tr>
      <w:tr w:rsidR="0041438C" w:rsidRPr="00640125" w:rsidTr="00761531">
        <w:trPr>
          <w:trHeight w:val="160"/>
        </w:trPr>
        <w:tc>
          <w:tcPr>
            <w:tcW w:w="1636" w:type="pct"/>
          </w:tcPr>
          <w:p w:rsidR="0041438C" w:rsidRPr="00640125" w:rsidRDefault="0041438C" w:rsidP="00761531">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761531">
            <w:pPr>
              <w:jc w:val="both"/>
              <w:rPr>
                <w:sz w:val="28"/>
                <w:szCs w:val="28"/>
              </w:rPr>
            </w:pPr>
            <w:r w:rsidRPr="00640125">
              <w:rPr>
                <w:sz w:val="28"/>
                <w:szCs w:val="28"/>
              </w:rPr>
              <w:t>(перерыв 13.00 – 14.00)</w:t>
            </w:r>
          </w:p>
        </w:tc>
      </w:tr>
      <w:tr w:rsidR="0041438C" w:rsidRPr="00640125" w:rsidTr="00761531">
        <w:tc>
          <w:tcPr>
            <w:tcW w:w="1636" w:type="pct"/>
          </w:tcPr>
          <w:p w:rsidR="0041438C" w:rsidRPr="00640125" w:rsidRDefault="0041438C" w:rsidP="00761531">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761531">
            <w:pPr>
              <w:jc w:val="both"/>
              <w:rPr>
                <w:sz w:val="28"/>
                <w:szCs w:val="28"/>
              </w:rPr>
            </w:pPr>
            <w:r w:rsidRPr="00640125">
              <w:rPr>
                <w:sz w:val="28"/>
                <w:szCs w:val="28"/>
              </w:rPr>
              <w:t>(перерыв 13.00 – 14.00)</w:t>
            </w:r>
          </w:p>
        </w:tc>
      </w:tr>
      <w:tr w:rsidR="0041438C" w:rsidRPr="00640125" w:rsidTr="00761531">
        <w:tc>
          <w:tcPr>
            <w:tcW w:w="1636" w:type="pct"/>
          </w:tcPr>
          <w:p w:rsidR="0041438C" w:rsidRPr="00640125" w:rsidRDefault="0041438C" w:rsidP="00761531">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761531">
            <w:pPr>
              <w:jc w:val="both"/>
              <w:rPr>
                <w:sz w:val="28"/>
                <w:szCs w:val="28"/>
              </w:rPr>
            </w:pPr>
            <w:r w:rsidRPr="00640125">
              <w:rPr>
                <w:sz w:val="28"/>
                <w:szCs w:val="28"/>
              </w:rPr>
              <w:t>(перерыв 13.00 – 14.00)</w:t>
            </w:r>
          </w:p>
        </w:tc>
      </w:tr>
      <w:tr w:rsidR="0041438C" w:rsidRPr="00640125" w:rsidTr="00761531">
        <w:tc>
          <w:tcPr>
            <w:tcW w:w="1636" w:type="pct"/>
          </w:tcPr>
          <w:p w:rsidR="0041438C" w:rsidRPr="00640125" w:rsidRDefault="0041438C" w:rsidP="00761531">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41438C" w:rsidRPr="00640125" w:rsidRDefault="0041438C" w:rsidP="00761531">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761531">
            <w:pPr>
              <w:jc w:val="both"/>
              <w:rPr>
                <w:sz w:val="28"/>
                <w:szCs w:val="28"/>
              </w:rPr>
            </w:pPr>
            <w:r w:rsidRPr="00640125">
              <w:rPr>
                <w:sz w:val="28"/>
                <w:szCs w:val="28"/>
              </w:rPr>
              <w:t>(перерыв 13.00 – 14.00)</w:t>
            </w:r>
          </w:p>
        </w:tc>
      </w:tr>
      <w:tr w:rsidR="0041438C" w:rsidRPr="00640125" w:rsidTr="00761531">
        <w:tc>
          <w:tcPr>
            <w:tcW w:w="5000" w:type="pct"/>
            <w:gridSpan w:val="3"/>
          </w:tcPr>
          <w:p w:rsidR="0041438C" w:rsidRPr="00F35FFC" w:rsidRDefault="0041438C" w:rsidP="00761531">
            <w:pPr>
              <w:widowControl w:val="0"/>
              <w:autoSpaceDE w:val="0"/>
              <w:autoSpaceDN w:val="0"/>
              <w:adjustRightInd w:val="0"/>
              <w:ind w:firstLine="709"/>
              <w:jc w:val="both"/>
              <w:rPr>
                <w:sz w:val="28"/>
                <w:szCs w:val="28"/>
              </w:rPr>
            </w:pPr>
            <w:r w:rsidRPr="00F35FFC">
              <w:rPr>
                <w:sz w:val="28"/>
                <w:szCs w:val="28"/>
              </w:rPr>
              <w:t xml:space="preserve">Суббота, воскресенье – выходные дни </w:t>
            </w:r>
          </w:p>
          <w:p w:rsidR="0041438C" w:rsidRPr="00F35FFC" w:rsidRDefault="0041438C" w:rsidP="00761531">
            <w:pPr>
              <w:widowControl w:val="0"/>
              <w:autoSpaceDE w:val="0"/>
              <w:autoSpaceDN w:val="0"/>
              <w:adjustRightInd w:val="0"/>
              <w:ind w:firstLine="709"/>
              <w:jc w:val="both"/>
              <w:rPr>
                <w:sz w:val="28"/>
                <w:szCs w:val="28"/>
              </w:rPr>
            </w:pPr>
            <w:r w:rsidRPr="00F35FFC">
              <w:rPr>
                <w:sz w:val="28"/>
                <w:szCs w:val="28"/>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41438C" w:rsidRPr="00F35FFC" w:rsidTr="00761531">
              <w:tc>
                <w:tcPr>
                  <w:tcW w:w="2552" w:type="dxa"/>
                </w:tcPr>
                <w:p w:rsidR="0041438C" w:rsidRPr="00F35FFC" w:rsidRDefault="0041438C" w:rsidP="00761531">
                  <w:pPr>
                    <w:widowControl w:val="0"/>
                    <w:autoSpaceDE w:val="0"/>
                    <w:autoSpaceDN w:val="0"/>
                    <w:adjustRightInd w:val="0"/>
                    <w:ind w:left="-103"/>
                    <w:jc w:val="both"/>
                    <w:rPr>
                      <w:sz w:val="28"/>
                      <w:szCs w:val="28"/>
                    </w:rPr>
                  </w:pPr>
                  <w:r>
                    <w:rPr>
                      <w:sz w:val="28"/>
                      <w:szCs w:val="28"/>
                    </w:rPr>
                    <w:t>Четверг</w:t>
                  </w:r>
                </w:p>
              </w:tc>
              <w:tc>
                <w:tcPr>
                  <w:tcW w:w="1984" w:type="dxa"/>
                </w:tcPr>
                <w:p w:rsidR="0041438C" w:rsidRPr="00F35FFC" w:rsidRDefault="0041438C" w:rsidP="00761531">
                  <w:pPr>
                    <w:widowControl w:val="0"/>
                    <w:autoSpaceDE w:val="0"/>
                    <w:autoSpaceDN w:val="0"/>
                    <w:adjustRightInd w:val="0"/>
                    <w:jc w:val="both"/>
                    <w:rPr>
                      <w:sz w:val="28"/>
                      <w:szCs w:val="28"/>
                    </w:rPr>
                  </w:pPr>
                  <w:r w:rsidRPr="00F35FFC">
                    <w:rPr>
                      <w:sz w:val="28"/>
                      <w:szCs w:val="28"/>
                    </w:rPr>
                    <w:t>10.00 – 13.00</w:t>
                  </w:r>
                </w:p>
              </w:tc>
            </w:tr>
          </w:tbl>
          <w:p w:rsidR="0041438C" w:rsidRPr="00640125" w:rsidRDefault="0041438C" w:rsidP="00761531">
            <w:pPr>
              <w:widowControl w:val="0"/>
              <w:autoSpaceDE w:val="0"/>
              <w:autoSpaceDN w:val="0"/>
              <w:adjustRightInd w:val="0"/>
              <w:ind w:firstLine="601"/>
              <w:jc w:val="both"/>
              <w:rPr>
                <w:sz w:val="28"/>
                <w:szCs w:val="28"/>
              </w:rPr>
            </w:pPr>
          </w:p>
        </w:tc>
      </w:tr>
    </w:tbl>
    <w:p w:rsidR="0041438C" w:rsidRPr="00640125" w:rsidRDefault="0041438C" w:rsidP="0041438C">
      <w:pPr>
        <w:autoSpaceDE w:val="0"/>
        <w:autoSpaceDN w:val="0"/>
        <w:adjustRightInd w:val="0"/>
        <w:ind w:firstLine="567"/>
        <w:jc w:val="both"/>
        <w:outlineLvl w:val="1"/>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41438C" w:rsidRPr="00A70CC8" w:rsidRDefault="0041438C" w:rsidP="0041438C">
      <w:pPr>
        <w:autoSpaceDE w:val="0"/>
        <w:autoSpaceDN w:val="0"/>
        <w:adjustRightInd w:val="0"/>
        <w:jc w:val="center"/>
        <w:outlineLvl w:val="2"/>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ind w:firstLine="540"/>
        <w:jc w:val="both"/>
        <w:rPr>
          <w:b/>
          <w:color w:val="000000"/>
        </w:rPr>
      </w:pPr>
    </w:p>
    <w:p w:rsidR="0041438C" w:rsidRPr="000E21B3" w:rsidRDefault="0041438C" w:rsidP="0041438C">
      <w:pPr>
        <w:ind w:firstLine="708"/>
        <w:jc w:val="both"/>
        <w:rPr>
          <w:rFonts w:ascii="Arial" w:hAnsi="Arial"/>
        </w:rPr>
      </w:pPr>
      <w:r w:rsidRPr="000E21B3">
        <w:rPr>
          <w:color w:val="000000"/>
          <w:sz w:val="28"/>
          <w:szCs w:val="28"/>
        </w:rPr>
        <w:t xml:space="preserve">17. </w:t>
      </w:r>
      <w:r w:rsidRPr="000E21B3">
        <w:rPr>
          <w:sz w:val="28"/>
          <w:szCs w:val="28"/>
        </w:rPr>
        <w:t xml:space="preserve">Под муниципальной услугой в настоящем административном регламенте понимается </w:t>
      </w:r>
      <w:r>
        <w:rPr>
          <w:sz w:val="28"/>
          <w:szCs w:val="28"/>
        </w:rPr>
        <w:t>обмен земельными</w:t>
      </w:r>
      <w:r w:rsidRPr="00DC33EE">
        <w:rPr>
          <w:sz w:val="28"/>
          <w:szCs w:val="28"/>
        </w:rPr>
        <w:t xml:space="preserve"> участк</w:t>
      </w:r>
      <w:r>
        <w:rPr>
          <w:sz w:val="28"/>
          <w:szCs w:val="28"/>
        </w:rPr>
        <w:t>ами</w:t>
      </w:r>
      <w:r w:rsidRPr="00DC33EE">
        <w:rPr>
          <w:sz w:val="28"/>
          <w:szCs w:val="28"/>
        </w:rPr>
        <w:t>, находящи</w:t>
      </w:r>
      <w:r>
        <w:rPr>
          <w:sz w:val="28"/>
          <w:szCs w:val="28"/>
        </w:rPr>
        <w:t>хся</w:t>
      </w:r>
      <w:r w:rsidRPr="00DC33EE">
        <w:rPr>
          <w:sz w:val="28"/>
          <w:szCs w:val="28"/>
        </w:rPr>
        <w:t xml:space="preserve"> в муниципальной собственности</w:t>
      </w:r>
      <w:r w:rsidRPr="006C5FF9">
        <w:rPr>
          <w:sz w:val="28"/>
          <w:szCs w:val="28"/>
        </w:rPr>
        <w:t xml:space="preserve"> </w:t>
      </w:r>
      <w:r w:rsidRPr="00C54EB3">
        <w:rPr>
          <w:sz w:val="28"/>
          <w:szCs w:val="28"/>
        </w:rPr>
        <w:t>или земельных участков, государственная собственность на которые не разграничена</w:t>
      </w:r>
      <w:r w:rsidRPr="00DC33EE">
        <w:rPr>
          <w:sz w:val="28"/>
          <w:szCs w:val="28"/>
        </w:rPr>
        <w:t>, на земельные участки, находящиеся в частной собственности</w:t>
      </w:r>
      <w:r w:rsidRPr="000E21B3">
        <w:rPr>
          <w:sz w:val="28"/>
          <w:szCs w:val="28"/>
        </w:rPr>
        <w:t>.</w:t>
      </w:r>
    </w:p>
    <w:p w:rsidR="0041438C" w:rsidRPr="000E21B3" w:rsidRDefault="0041438C" w:rsidP="0041438C">
      <w:pPr>
        <w:pStyle w:val="23"/>
        <w:spacing w:after="0" w:line="240" w:lineRule="auto"/>
        <w:jc w:val="both"/>
        <w:rPr>
          <w:color w:val="000000"/>
          <w:sz w:val="28"/>
          <w:szCs w:val="28"/>
          <w:lang w:val="ru-RU"/>
        </w:rPr>
      </w:pPr>
    </w:p>
    <w:p w:rsidR="0041438C" w:rsidRPr="004C3FE0" w:rsidRDefault="0041438C" w:rsidP="0041438C">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41438C" w:rsidRPr="004C3FE0" w:rsidRDefault="0041438C" w:rsidP="0041438C">
      <w:pPr>
        <w:autoSpaceDE w:val="0"/>
        <w:autoSpaceDN w:val="0"/>
        <w:adjustRightInd w:val="0"/>
        <w:jc w:val="center"/>
        <w:outlineLvl w:val="2"/>
        <w:rPr>
          <w:caps/>
          <w:color w:val="000000"/>
          <w:sz w:val="28"/>
          <w:szCs w:val="28"/>
        </w:rPr>
      </w:pPr>
      <w:r w:rsidRPr="004C3FE0">
        <w:rPr>
          <w:sz w:val="28"/>
          <w:szCs w:val="28"/>
        </w:rPr>
        <w:t>ПРЕДОСТАВЛЯЮЩЕГО МУНИЦИПАЛЬНУЮ УСЛУГУ</w:t>
      </w:r>
    </w:p>
    <w:p w:rsidR="0041438C" w:rsidRPr="00105AE3" w:rsidRDefault="0041438C" w:rsidP="0041438C">
      <w:pPr>
        <w:widowControl w:val="0"/>
        <w:autoSpaceDE w:val="0"/>
        <w:autoSpaceDN w:val="0"/>
        <w:adjustRightInd w:val="0"/>
        <w:ind w:firstLine="709"/>
        <w:jc w:val="both"/>
        <w:rPr>
          <w:color w:val="000000"/>
          <w:sz w:val="28"/>
          <w:szCs w:val="28"/>
        </w:rPr>
      </w:pPr>
    </w:p>
    <w:p w:rsidR="0041438C" w:rsidRDefault="0041438C" w:rsidP="0041438C">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w:t>
      </w:r>
      <w:r>
        <w:rPr>
          <w:color w:val="000000"/>
          <w:sz w:val="28"/>
          <w:szCs w:val="28"/>
        </w:rPr>
        <w:t xml:space="preserve"> Иркутской области</w:t>
      </w:r>
      <w:r w:rsidRPr="002A1941">
        <w:rPr>
          <w:color w:val="000000"/>
          <w:sz w:val="28"/>
          <w:szCs w:val="28"/>
        </w:rPr>
        <w:t>, предоставляющим муниципальную услугу, является уполномоченный орган</w:t>
      </w:r>
      <w:r w:rsidRPr="00A70CC8">
        <w:rPr>
          <w:color w:val="000000"/>
          <w:sz w:val="28"/>
          <w:szCs w:val="28"/>
        </w:rPr>
        <w:t>.</w:t>
      </w:r>
    </w:p>
    <w:p w:rsidR="0041438C" w:rsidRPr="00F06718" w:rsidRDefault="0041438C" w:rsidP="0041438C">
      <w:pPr>
        <w:pStyle w:val="ConsPlusNormal"/>
        <w:ind w:firstLine="709"/>
        <w:jc w:val="both"/>
        <w:rPr>
          <w:rFonts w:ascii="Times New Roman" w:hAnsi="Times New Roman" w:cs="Times New Roman"/>
          <w:sz w:val="28"/>
          <w:szCs w:val="28"/>
        </w:rPr>
      </w:pPr>
      <w:r w:rsidRPr="00C21343">
        <w:rPr>
          <w:rFonts w:ascii="Times New Roman" w:hAnsi="Times New Roman" w:cs="Times New Roman"/>
          <w:color w:val="000000"/>
          <w:sz w:val="28"/>
          <w:szCs w:val="28"/>
        </w:rPr>
        <w:t>19.</w:t>
      </w:r>
      <w:r>
        <w:rPr>
          <w:color w:val="000000"/>
          <w:sz w:val="28"/>
          <w:szCs w:val="28"/>
        </w:rPr>
        <w:t xml:space="preserve"> </w:t>
      </w:r>
      <w:r w:rsidRPr="00F06718">
        <w:rPr>
          <w:rFonts w:ascii="Times New Roman" w:hAnsi="Times New Roman" w:cs="Times New Roman"/>
          <w:sz w:val="28"/>
          <w:szCs w:val="28"/>
        </w:rPr>
        <w:t xml:space="preserve">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 xml:space="preserve">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w:t>
      </w:r>
      <w:r>
        <w:rPr>
          <w:rFonts w:ascii="Times New Roman" w:hAnsi="Times New Roman" w:cs="Times New Roman"/>
          <w:sz w:val="28"/>
          <w:szCs w:val="28"/>
        </w:rPr>
        <w:t>«</w:t>
      </w:r>
      <w:r w:rsidRPr="00F06718">
        <w:rPr>
          <w:rFonts w:ascii="Times New Roman" w:hAnsi="Times New Roman" w:cs="Times New Roman"/>
          <w:sz w:val="28"/>
          <w:szCs w:val="28"/>
        </w:rPr>
        <w:t>Интернет</w:t>
      </w:r>
      <w:r>
        <w:rPr>
          <w:rFonts w:ascii="Times New Roman" w:hAnsi="Times New Roman" w:cs="Times New Roman"/>
          <w:sz w:val="28"/>
          <w:szCs w:val="28"/>
        </w:rPr>
        <w:t xml:space="preserve">» </w:t>
      </w:r>
      <w:r w:rsidRPr="00F06718">
        <w:rPr>
          <w:rFonts w:ascii="Times New Roman" w:hAnsi="Times New Roman" w:cs="Times New Roman"/>
          <w:sz w:val="28"/>
          <w:szCs w:val="28"/>
        </w:rPr>
        <w:t>или по справочным телефонам:</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официальный сайт филиала Федерального государственного бюджетного 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по Иркутской области: www.to38.rosreestr.ru, адрес электронной почты: fgu38@u38.rosreestr.ru, справочный телефон: 8(3952) 286-460;</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официальный сайт Управления Федеральной налоговой службы по Иркутской </w:t>
      </w:r>
      <w:r w:rsidRPr="00F06718">
        <w:rPr>
          <w:rFonts w:ascii="Times New Roman" w:hAnsi="Times New Roman" w:cs="Times New Roman"/>
          <w:sz w:val="28"/>
          <w:szCs w:val="28"/>
        </w:rPr>
        <w:lastRenderedPageBreak/>
        <w:t>области: www.r38.nalog.ru, справочный телефон: 8(3952) 289-389.</w:t>
      </w: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9"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 xml:space="preserve">решением представительного органа </w:t>
      </w:r>
      <w:r>
        <w:rPr>
          <w:sz w:val="28"/>
          <w:szCs w:val="28"/>
        </w:rPr>
        <w:t>Голуметского</w:t>
      </w:r>
      <w:r w:rsidRPr="00F35FFC">
        <w:rPr>
          <w:sz w:val="28"/>
          <w:szCs w:val="28"/>
        </w:rPr>
        <w:t xml:space="preserve"> муниципального образования</w:t>
      </w:r>
      <w:r w:rsidRPr="002A1941">
        <w:rPr>
          <w:color w:val="000000"/>
          <w:sz w:val="28"/>
          <w:szCs w:val="28"/>
        </w:rPr>
        <w:t>.</w:t>
      </w:r>
      <w:r w:rsidRPr="00A70CC8">
        <w:rPr>
          <w:color w:val="000000"/>
          <w:sz w:val="28"/>
          <w:szCs w:val="28"/>
        </w:rPr>
        <w:t xml:space="preserve"> </w:t>
      </w:r>
    </w:p>
    <w:p w:rsidR="0041438C" w:rsidRPr="00A70CC8" w:rsidRDefault="0041438C" w:rsidP="0041438C">
      <w:pPr>
        <w:widowControl w:val="0"/>
        <w:autoSpaceDE w:val="0"/>
        <w:autoSpaceDN w:val="0"/>
        <w:adjustRightInd w:val="0"/>
        <w:ind w:firstLine="567"/>
        <w:jc w:val="both"/>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jc w:val="both"/>
        <w:outlineLvl w:val="2"/>
        <w:rPr>
          <w:color w:val="000000"/>
          <w:sz w:val="28"/>
          <w:szCs w:val="28"/>
        </w:rPr>
      </w:pPr>
    </w:p>
    <w:p w:rsidR="0041438C" w:rsidRPr="004B5DF7" w:rsidRDefault="0041438C" w:rsidP="0041438C">
      <w:pPr>
        <w:ind w:firstLine="708"/>
        <w:jc w:val="both"/>
        <w:rPr>
          <w:rFonts w:ascii="Arial" w:hAnsi="Arial"/>
        </w:rPr>
      </w:pPr>
      <w:r w:rsidRPr="003F614E">
        <w:rPr>
          <w:sz w:val="28"/>
          <w:szCs w:val="28"/>
        </w:rPr>
        <w:t>2</w:t>
      </w:r>
      <w:r>
        <w:rPr>
          <w:sz w:val="28"/>
          <w:szCs w:val="28"/>
        </w:rPr>
        <w:t>1</w:t>
      </w:r>
      <w:r w:rsidRPr="004B5DF7">
        <w:rPr>
          <w:sz w:val="28"/>
          <w:szCs w:val="28"/>
        </w:rPr>
        <w:t>. Результатом предоставления муниципальной услуги является направление (выдача) заявителю:</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договор</w:t>
      </w:r>
      <w:r>
        <w:rPr>
          <w:rFonts w:ascii="Times New Roman" w:hAnsi="Times New Roman" w:cs="Times New Roman"/>
          <w:sz w:val="28"/>
          <w:szCs w:val="28"/>
        </w:rPr>
        <w:t>а</w:t>
      </w:r>
      <w:r w:rsidRPr="00F06718">
        <w:rPr>
          <w:rFonts w:ascii="Times New Roman" w:hAnsi="Times New Roman" w:cs="Times New Roman"/>
          <w:sz w:val="28"/>
          <w:szCs w:val="28"/>
        </w:rPr>
        <w:t xml:space="preserve">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письм</w:t>
      </w:r>
      <w:r>
        <w:rPr>
          <w:rFonts w:ascii="Times New Roman" w:hAnsi="Times New Roman" w:cs="Times New Roman"/>
          <w:sz w:val="28"/>
          <w:szCs w:val="28"/>
        </w:rPr>
        <w:t>а</w:t>
      </w:r>
      <w:r w:rsidRPr="00F06718">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xml:space="preserve"> об отказе в обмене земельных участков.</w:t>
      </w:r>
    </w:p>
    <w:p w:rsidR="0041438C" w:rsidRPr="003F614E" w:rsidRDefault="0041438C" w:rsidP="0041438C">
      <w:pPr>
        <w:autoSpaceDE w:val="0"/>
        <w:autoSpaceDN w:val="0"/>
        <w:adjustRightInd w:val="0"/>
        <w:jc w:val="both"/>
        <w:outlineLvl w:val="2"/>
        <w:rPr>
          <w:color w:val="000000"/>
          <w:sz w:val="28"/>
          <w:szCs w:val="28"/>
        </w:rPr>
      </w:pPr>
    </w:p>
    <w:p w:rsidR="0041438C" w:rsidRPr="00797A9D" w:rsidRDefault="0041438C" w:rsidP="0041438C">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438C" w:rsidRPr="003F614E" w:rsidRDefault="0041438C" w:rsidP="0041438C">
      <w:pPr>
        <w:autoSpaceDE w:val="0"/>
        <w:autoSpaceDN w:val="0"/>
        <w:adjustRightInd w:val="0"/>
        <w:jc w:val="center"/>
        <w:outlineLvl w:val="2"/>
        <w:rPr>
          <w:color w:val="000000"/>
        </w:rPr>
      </w:pPr>
    </w:p>
    <w:p w:rsidR="0041438C" w:rsidRPr="00F06718" w:rsidRDefault="0041438C" w:rsidP="0041438C">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2</w:t>
      </w:r>
      <w:r>
        <w:rPr>
          <w:rFonts w:ascii="Times New Roman" w:hAnsi="Times New Roman" w:cs="Times New Roman"/>
          <w:sz w:val="28"/>
          <w:szCs w:val="28"/>
        </w:rPr>
        <w:t>2</w:t>
      </w:r>
      <w:r w:rsidRPr="00F06718">
        <w:rPr>
          <w:rFonts w:ascii="Times New Roman" w:hAnsi="Times New Roman" w:cs="Times New Roman"/>
          <w:sz w:val="28"/>
          <w:szCs w:val="28"/>
        </w:rPr>
        <w:t>. Муниципальная услуга предоставляется в срок не более чем тридцать дней со дня регистрации заявления.</w:t>
      </w:r>
    </w:p>
    <w:p w:rsidR="0041438C" w:rsidRPr="00B452FB" w:rsidRDefault="0041438C" w:rsidP="0041438C">
      <w:pPr>
        <w:autoSpaceDE w:val="0"/>
        <w:autoSpaceDN w:val="0"/>
        <w:adjustRightInd w:val="0"/>
        <w:ind w:firstLine="540"/>
        <w:jc w:val="both"/>
        <w:rPr>
          <w:sz w:val="28"/>
          <w:szCs w:val="28"/>
        </w:rPr>
      </w:pPr>
      <w:r w:rsidRPr="00B452FB">
        <w:rPr>
          <w:sz w:val="28"/>
          <w:szCs w:val="28"/>
        </w:rPr>
        <w:t>2</w:t>
      </w:r>
      <w:r>
        <w:rPr>
          <w:sz w:val="28"/>
          <w:szCs w:val="28"/>
        </w:rPr>
        <w:t>3</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41438C" w:rsidRPr="00A70CC8" w:rsidRDefault="0041438C" w:rsidP="0041438C">
      <w:pPr>
        <w:autoSpaceDE w:val="0"/>
        <w:autoSpaceDN w:val="0"/>
        <w:adjustRightInd w:val="0"/>
        <w:outlineLvl w:val="1"/>
        <w:rPr>
          <w:color w:val="000000"/>
          <w:sz w:val="28"/>
          <w:szCs w:val="28"/>
        </w:rPr>
      </w:pPr>
    </w:p>
    <w:p w:rsidR="0041438C" w:rsidRPr="00A54803" w:rsidRDefault="0041438C" w:rsidP="0041438C">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1438C" w:rsidRDefault="0041438C" w:rsidP="0041438C">
      <w:pPr>
        <w:autoSpaceDE w:val="0"/>
        <w:autoSpaceDN w:val="0"/>
        <w:adjustRightInd w:val="0"/>
        <w:ind w:firstLine="540"/>
        <w:jc w:val="both"/>
        <w:outlineLvl w:val="1"/>
        <w:rPr>
          <w:color w:val="000000"/>
          <w:sz w:val="28"/>
          <w:szCs w:val="28"/>
        </w:rPr>
      </w:pPr>
    </w:p>
    <w:p w:rsidR="0041438C" w:rsidRPr="00A70CC8" w:rsidRDefault="0041438C" w:rsidP="0041438C">
      <w:pPr>
        <w:autoSpaceDE w:val="0"/>
        <w:autoSpaceDN w:val="0"/>
        <w:adjustRightInd w:val="0"/>
        <w:ind w:firstLine="540"/>
        <w:jc w:val="both"/>
        <w:outlineLvl w:val="1"/>
        <w:rPr>
          <w:color w:val="000000"/>
          <w:sz w:val="28"/>
          <w:szCs w:val="28"/>
        </w:rPr>
      </w:pPr>
    </w:p>
    <w:p w:rsidR="0041438C" w:rsidRPr="00E1557E"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4</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41438C" w:rsidRPr="006E1AF3" w:rsidRDefault="0041438C" w:rsidP="0041438C">
      <w:pPr>
        <w:widowControl w:val="0"/>
        <w:ind w:firstLine="567"/>
        <w:jc w:val="both"/>
        <w:rPr>
          <w:sz w:val="28"/>
          <w:szCs w:val="28"/>
        </w:rPr>
      </w:pPr>
      <w:r w:rsidRPr="006E1AF3">
        <w:rPr>
          <w:sz w:val="28"/>
          <w:szCs w:val="28"/>
        </w:rPr>
        <w:t xml:space="preserve">1) </w:t>
      </w:r>
      <w:hyperlink r:id="rId10"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41438C" w:rsidRPr="006E1AF3" w:rsidRDefault="0041438C" w:rsidP="0041438C">
      <w:pPr>
        <w:autoSpaceDE w:val="0"/>
        <w:autoSpaceDN w:val="0"/>
        <w:adjustRightInd w:val="0"/>
        <w:ind w:firstLine="540"/>
        <w:jc w:val="both"/>
        <w:rPr>
          <w:sz w:val="28"/>
          <w:szCs w:val="28"/>
        </w:rPr>
      </w:pPr>
      <w:r>
        <w:rPr>
          <w:sz w:val="28"/>
          <w:szCs w:val="28"/>
        </w:rPr>
        <w:t>2</w:t>
      </w:r>
      <w:r w:rsidRPr="006E1AF3">
        <w:rPr>
          <w:sz w:val="28"/>
          <w:szCs w:val="28"/>
        </w:rPr>
        <w:t xml:space="preserve">) Земельным </w:t>
      </w:r>
      <w:hyperlink r:id="rId11"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w:t>
      </w:r>
      <w:r>
        <w:rPr>
          <w:sz w:val="28"/>
          <w:szCs w:val="28"/>
        </w:rPr>
        <w:t>а</w:t>
      </w:r>
      <w:r w:rsidRPr="006E1AF3">
        <w:rPr>
          <w:sz w:val="28"/>
          <w:szCs w:val="28"/>
        </w:rPr>
        <w:t>, № 44, статья 4147);</w:t>
      </w:r>
    </w:p>
    <w:p w:rsidR="0041438C" w:rsidRPr="006E1AF3" w:rsidRDefault="0041438C" w:rsidP="0041438C">
      <w:pPr>
        <w:autoSpaceDE w:val="0"/>
        <w:autoSpaceDN w:val="0"/>
        <w:adjustRightInd w:val="0"/>
        <w:ind w:firstLine="540"/>
        <w:jc w:val="both"/>
        <w:rPr>
          <w:sz w:val="28"/>
          <w:szCs w:val="28"/>
        </w:rPr>
      </w:pPr>
      <w:r>
        <w:rPr>
          <w:sz w:val="28"/>
          <w:szCs w:val="28"/>
        </w:rPr>
        <w:t>3)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а, </w:t>
      </w:r>
      <w:r w:rsidRPr="006E1AF3">
        <w:rPr>
          <w:sz w:val="28"/>
          <w:szCs w:val="28"/>
        </w:rPr>
        <w:t>№ 44, ст. 4148);</w:t>
      </w:r>
    </w:p>
    <w:p w:rsidR="0041438C" w:rsidRPr="00F01808" w:rsidRDefault="0041438C" w:rsidP="0041438C">
      <w:pPr>
        <w:ind w:firstLine="540"/>
        <w:jc w:val="both"/>
        <w:rPr>
          <w:rFonts w:ascii="Arial" w:hAnsi="Arial"/>
        </w:rPr>
      </w:pPr>
      <w:r>
        <w:rPr>
          <w:sz w:val="28"/>
          <w:szCs w:val="28"/>
        </w:rPr>
        <w:lastRenderedPageBreak/>
        <w:t>4</w:t>
      </w:r>
      <w:r w:rsidRPr="006E1AF3">
        <w:rPr>
          <w:sz w:val="28"/>
          <w:szCs w:val="28"/>
        </w:rPr>
        <w:t xml:space="preserve">) Федеральным </w:t>
      </w:r>
      <w:hyperlink r:id="rId12" w:history="1">
        <w:r w:rsidRPr="006E1AF3">
          <w:rPr>
            <w:sz w:val="28"/>
            <w:szCs w:val="28"/>
          </w:rPr>
          <w:t>закон</w:t>
        </w:r>
      </w:hyperlink>
      <w:r w:rsidRPr="006E1AF3">
        <w:rPr>
          <w:sz w:val="28"/>
          <w:szCs w:val="28"/>
        </w:rPr>
        <w:t xml:space="preserve">ом от 27 июля 2010 года № 210-ФЗ </w:t>
      </w:r>
      <w:r w:rsidRPr="006E1AF3">
        <w:rPr>
          <w:sz w:val="28"/>
          <w:szCs w:val="28"/>
        </w:rPr>
        <w:br/>
        <w:t>«Об организации предоставления государственных и муниципальных услуг» («Российская газета», 30 июля 2010 год</w:t>
      </w:r>
      <w:r>
        <w:rPr>
          <w:sz w:val="28"/>
          <w:szCs w:val="28"/>
        </w:rPr>
        <w:t xml:space="preserve">а, </w:t>
      </w:r>
      <w:r w:rsidRPr="006E1AF3">
        <w:rPr>
          <w:sz w:val="28"/>
          <w:szCs w:val="28"/>
        </w:rPr>
        <w:t>№ 168);</w:t>
      </w:r>
    </w:p>
    <w:p w:rsidR="0041438C" w:rsidRPr="006E1AF3" w:rsidRDefault="0041438C" w:rsidP="0041438C">
      <w:pPr>
        <w:autoSpaceDE w:val="0"/>
        <w:autoSpaceDN w:val="0"/>
        <w:adjustRightInd w:val="0"/>
        <w:ind w:firstLine="540"/>
        <w:jc w:val="both"/>
        <w:rPr>
          <w:sz w:val="28"/>
          <w:szCs w:val="28"/>
        </w:rPr>
      </w:pPr>
      <w:r>
        <w:rPr>
          <w:sz w:val="28"/>
          <w:szCs w:val="28"/>
        </w:rPr>
        <w:t xml:space="preserve">5) </w:t>
      </w:r>
      <w:r w:rsidRPr="006E1AF3">
        <w:rPr>
          <w:sz w:val="28"/>
          <w:szCs w:val="28"/>
        </w:rPr>
        <w:t xml:space="preserve">Федеральным </w:t>
      </w:r>
      <w:hyperlink r:id="rId13" w:history="1">
        <w:r w:rsidRPr="006E1AF3">
          <w:rPr>
            <w:sz w:val="28"/>
            <w:szCs w:val="28"/>
          </w:rPr>
          <w:t>законом</w:t>
        </w:r>
      </w:hyperlink>
      <w:r w:rsidRPr="006E1AF3">
        <w:rPr>
          <w:sz w:val="28"/>
          <w:szCs w:val="28"/>
        </w:rPr>
        <w:t xml:space="preserve"> от 27 июля 2006 года № 152-ФЗ </w:t>
      </w:r>
      <w:r w:rsidRPr="006E1AF3">
        <w:rPr>
          <w:sz w:val="28"/>
          <w:szCs w:val="28"/>
        </w:rPr>
        <w:br/>
        <w:t>«О персональных данных» («Российская газета», 29 июля 2006 год</w:t>
      </w:r>
      <w:r>
        <w:rPr>
          <w:sz w:val="28"/>
          <w:szCs w:val="28"/>
        </w:rPr>
        <w:t xml:space="preserve">а, </w:t>
      </w:r>
      <w:r w:rsidRPr="006E1AF3">
        <w:rPr>
          <w:sz w:val="28"/>
          <w:szCs w:val="28"/>
        </w:rPr>
        <w:t>№ 165);</w:t>
      </w:r>
    </w:p>
    <w:p w:rsidR="0041438C" w:rsidRPr="005F367B" w:rsidRDefault="0041438C" w:rsidP="0041438C">
      <w:pPr>
        <w:autoSpaceDE w:val="0"/>
        <w:autoSpaceDN w:val="0"/>
        <w:adjustRightInd w:val="0"/>
        <w:ind w:firstLine="540"/>
        <w:jc w:val="both"/>
        <w:outlineLvl w:val="1"/>
        <w:rPr>
          <w:sz w:val="28"/>
          <w:szCs w:val="28"/>
        </w:rPr>
      </w:pPr>
      <w:r>
        <w:rPr>
          <w:sz w:val="28"/>
          <w:szCs w:val="28"/>
        </w:rPr>
        <w:t>6</w:t>
      </w:r>
      <w:r w:rsidRPr="006E1AF3">
        <w:rPr>
          <w:sz w:val="28"/>
          <w:szCs w:val="28"/>
        </w:rPr>
        <w:t xml:space="preserve">) </w:t>
      </w:r>
      <w:r>
        <w:rPr>
          <w:sz w:val="28"/>
          <w:szCs w:val="28"/>
          <w:lang w:eastAsia="en-US"/>
        </w:rPr>
        <w:t>Уставом Голуметского</w:t>
      </w:r>
      <w:r w:rsidRPr="005F367B">
        <w:rPr>
          <w:sz w:val="28"/>
          <w:szCs w:val="28"/>
          <w:lang w:eastAsia="en-US"/>
        </w:rPr>
        <w:t xml:space="preserve"> муниципального образования.</w:t>
      </w:r>
    </w:p>
    <w:p w:rsidR="0041438C" w:rsidRPr="00BF1D37" w:rsidRDefault="0041438C" w:rsidP="0041438C">
      <w:pPr>
        <w:autoSpaceDE w:val="0"/>
        <w:autoSpaceDN w:val="0"/>
        <w:adjustRightInd w:val="0"/>
        <w:outlineLvl w:val="2"/>
        <w:rPr>
          <w:color w:val="000000"/>
          <w:sz w:val="28"/>
          <w:szCs w:val="28"/>
        </w:rPr>
      </w:pPr>
    </w:p>
    <w:p w:rsidR="0041438C" w:rsidRPr="00BF1D37" w:rsidRDefault="0041438C" w:rsidP="0041438C">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438C" w:rsidRPr="00573B68" w:rsidRDefault="0041438C" w:rsidP="0041438C">
      <w:pPr>
        <w:autoSpaceDE w:val="0"/>
        <w:autoSpaceDN w:val="0"/>
        <w:adjustRightInd w:val="0"/>
        <w:jc w:val="both"/>
        <w:outlineLvl w:val="2"/>
        <w:rPr>
          <w:color w:val="000000"/>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sidRPr="0012787E">
        <w:rPr>
          <w:rFonts w:ascii="Times New Roman" w:hAnsi="Times New Roman" w:cs="Times New Roman"/>
          <w:sz w:val="28"/>
          <w:szCs w:val="28"/>
        </w:rPr>
        <w:t>2</w:t>
      </w:r>
      <w:r>
        <w:rPr>
          <w:rFonts w:ascii="Times New Roman" w:hAnsi="Times New Roman" w:cs="Times New Roman"/>
          <w:sz w:val="28"/>
          <w:szCs w:val="28"/>
        </w:rPr>
        <w:t>5</w:t>
      </w:r>
      <w:r w:rsidRPr="0012787E">
        <w:rPr>
          <w:rFonts w:ascii="Times New Roman" w:hAnsi="Times New Roman" w:cs="Times New Roman"/>
          <w:sz w:val="28"/>
          <w:szCs w:val="28"/>
        </w:rPr>
        <w:t>. К</w:t>
      </w:r>
      <w:r w:rsidRPr="00F06718">
        <w:rPr>
          <w:rFonts w:ascii="Times New Roman" w:hAnsi="Times New Roman" w:cs="Times New Roman"/>
          <w:sz w:val="28"/>
          <w:szCs w:val="28"/>
        </w:rPr>
        <w:t xml:space="preserve"> документам, необходимым для предоставления муниципальной услуги, относятся:</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1) </w:t>
      </w:r>
      <w:hyperlink w:anchor="Par707" w:tooltip="Ссылка на текущий документ" w:history="1">
        <w:r w:rsidRPr="00F06718">
          <w:rPr>
            <w:rFonts w:ascii="Times New Roman" w:hAnsi="Times New Roman" w:cs="Times New Roman"/>
            <w:color w:val="000000"/>
            <w:sz w:val="28"/>
            <w:szCs w:val="28"/>
          </w:rPr>
          <w:t>заявление</w:t>
        </w:r>
      </w:hyperlink>
      <w:r w:rsidRPr="00F06718">
        <w:rPr>
          <w:rFonts w:ascii="Times New Roman" w:hAnsi="Times New Roman" w:cs="Times New Roman"/>
          <w:sz w:val="28"/>
          <w:szCs w:val="28"/>
        </w:rPr>
        <w:t xml:space="preserve"> об обмене земельного участка, </w:t>
      </w:r>
      <w:r w:rsidRPr="00F06718">
        <w:rPr>
          <w:rFonts w:ascii="Times New Roman" w:hAnsi="Times New Roman" w:cs="Times New Roman"/>
          <w:bCs/>
          <w:sz w:val="28"/>
          <w:szCs w:val="28"/>
        </w:rPr>
        <w:t xml:space="preserve">находящегося в частной собственности на земельный участок, находящийся в муниципальной собственности </w:t>
      </w:r>
      <w:r>
        <w:rPr>
          <w:rFonts w:ascii="Times New Roman" w:hAnsi="Times New Roman" w:cs="Times New Roman"/>
          <w:bCs/>
          <w:sz w:val="28"/>
          <w:szCs w:val="28"/>
        </w:rPr>
        <w:t xml:space="preserve">Алехинского </w:t>
      </w:r>
      <w:r w:rsidRPr="00F06718">
        <w:rPr>
          <w:rFonts w:ascii="Times New Roman" w:hAnsi="Times New Roman" w:cs="Times New Roman"/>
          <w:bCs/>
          <w:sz w:val="28"/>
          <w:szCs w:val="28"/>
        </w:rPr>
        <w:t>му</w:t>
      </w:r>
      <w:r>
        <w:rPr>
          <w:rFonts w:ascii="Times New Roman" w:hAnsi="Times New Roman" w:cs="Times New Roman"/>
          <w:bCs/>
          <w:sz w:val="28"/>
          <w:szCs w:val="28"/>
        </w:rPr>
        <w:t>ниципального образования</w:t>
      </w:r>
      <w:r w:rsidRPr="00F06718">
        <w:rPr>
          <w:rFonts w:ascii="Times New Roman" w:hAnsi="Times New Roman" w:cs="Times New Roman"/>
          <w:bCs/>
          <w:sz w:val="28"/>
          <w:szCs w:val="28"/>
        </w:rPr>
        <w:t xml:space="preserve"> </w:t>
      </w:r>
      <w:r w:rsidRPr="00F06718">
        <w:rPr>
          <w:rFonts w:ascii="Times New Roman" w:hAnsi="Times New Roman" w:cs="Times New Roman"/>
          <w:sz w:val="28"/>
          <w:szCs w:val="28"/>
        </w:rPr>
        <w:t>(по форме согласно приложению 1 к настоящему административному регламенту)</w:t>
      </w:r>
      <w:r>
        <w:rPr>
          <w:rFonts w:ascii="Times New Roman" w:hAnsi="Times New Roman" w:cs="Times New Roman"/>
          <w:sz w:val="28"/>
          <w:szCs w:val="28"/>
        </w:rPr>
        <w:t>;</w:t>
      </w:r>
    </w:p>
    <w:p w:rsidR="0041438C" w:rsidRPr="00F06718" w:rsidRDefault="0041438C" w:rsidP="0041438C">
      <w:pPr>
        <w:pStyle w:val="ConsPlusNormal"/>
        <w:ind w:firstLine="709"/>
        <w:jc w:val="both"/>
        <w:rPr>
          <w:rFonts w:ascii="Times New Roman" w:hAnsi="Times New Roman" w:cs="Times New Roman"/>
          <w:sz w:val="28"/>
          <w:szCs w:val="28"/>
        </w:rPr>
      </w:pPr>
      <w:bookmarkStart w:id="0" w:name="Par272"/>
      <w:bookmarkStart w:id="1" w:name="Par273"/>
      <w:bookmarkEnd w:id="0"/>
      <w:bookmarkEnd w:id="1"/>
      <w:r w:rsidRPr="00F06718">
        <w:rPr>
          <w:rFonts w:ascii="Times New Roman" w:hAnsi="Times New Roman" w:cs="Times New Roman"/>
          <w:sz w:val="28"/>
          <w:szCs w:val="28"/>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3) правоустанавливающие документы на земельный участок, находящийся в частной собственности</w:t>
      </w:r>
      <w:r>
        <w:rPr>
          <w:rFonts w:ascii="Times New Roman" w:hAnsi="Times New Roman" w:cs="Times New Roman"/>
          <w:sz w:val="28"/>
          <w:szCs w:val="28"/>
        </w:rPr>
        <w:t>,</w:t>
      </w:r>
      <w:r w:rsidRPr="00F06718">
        <w:rPr>
          <w:rFonts w:ascii="Times New Roman" w:hAnsi="Times New Roman" w:cs="Times New Roman"/>
          <w:sz w:val="28"/>
          <w:szCs w:val="28"/>
        </w:rPr>
        <w:t xml:space="preserve"> если право на такой земельный участок не зарегистрировано в ЕГРП;</w:t>
      </w:r>
    </w:p>
    <w:p w:rsidR="0041438C" w:rsidRPr="00667797"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67797">
        <w:rPr>
          <w:rFonts w:ascii="Times New Roman" w:hAnsi="Times New Roman" w:cs="Times New Roman"/>
          <w:sz w:val="28"/>
          <w:szCs w:val="28"/>
        </w:rPr>
        <w:t>)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41438C" w:rsidRPr="00A70CC8" w:rsidRDefault="0041438C" w:rsidP="0041438C">
      <w:pPr>
        <w:autoSpaceDE w:val="0"/>
        <w:autoSpaceDN w:val="0"/>
        <w:adjustRightInd w:val="0"/>
        <w:ind w:firstLine="709"/>
        <w:jc w:val="both"/>
        <w:outlineLvl w:val="2"/>
        <w:rPr>
          <w:color w:val="000000"/>
          <w:sz w:val="28"/>
          <w:szCs w:val="28"/>
        </w:rPr>
      </w:pPr>
      <w:r>
        <w:rPr>
          <w:color w:val="000000"/>
          <w:sz w:val="28"/>
          <w:szCs w:val="28"/>
        </w:rPr>
        <w:t>26</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25</w:t>
      </w:r>
      <w:r w:rsidRPr="00A70CC8">
        <w:rPr>
          <w:color w:val="000000"/>
          <w:sz w:val="28"/>
          <w:szCs w:val="28"/>
        </w:rPr>
        <w:t xml:space="preserve"> настоящего административного регламента.</w:t>
      </w: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27</w:t>
      </w:r>
      <w:r w:rsidRPr="00A70CC8">
        <w:rPr>
          <w:color w:val="000000"/>
          <w:sz w:val="28"/>
          <w:szCs w:val="28"/>
        </w:rPr>
        <w:t>. Документы, представляемые заявителями должны соответствовать следующим требованиям:</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w:t>
      </w:r>
      <w:r>
        <w:rPr>
          <w:color w:val="000000"/>
          <w:sz w:val="28"/>
          <w:szCs w:val="28"/>
        </w:rPr>
        <w:t xml:space="preserve"> (при их наличии)</w:t>
      </w:r>
      <w:r w:rsidRPr="00A70CC8">
        <w:rPr>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lastRenderedPageBreak/>
        <w:t>д) не должны иметь повреждений, наличие которых не позволяет однозначно истолковать их содержание.</w:t>
      </w:r>
    </w:p>
    <w:p w:rsidR="0041438C" w:rsidRPr="00A70CC8" w:rsidRDefault="0041438C" w:rsidP="0041438C">
      <w:pPr>
        <w:autoSpaceDE w:val="0"/>
        <w:autoSpaceDN w:val="0"/>
        <w:adjustRightInd w:val="0"/>
        <w:outlineLvl w:val="1"/>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41438C" w:rsidRDefault="0041438C" w:rsidP="0041438C">
      <w:pPr>
        <w:widowControl w:val="0"/>
        <w:autoSpaceDE w:val="0"/>
        <w:autoSpaceDN w:val="0"/>
        <w:adjustRightInd w:val="0"/>
        <w:ind w:firstLine="709"/>
        <w:jc w:val="both"/>
        <w:rPr>
          <w:color w:val="000000"/>
          <w:sz w:val="28"/>
          <w:szCs w:val="28"/>
        </w:rPr>
      </w:pP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28</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w:t>
      </w:r>
      <w:r>
        <w:rPr>
          <w:color w:val="000000"/>
          <w:sz w:val="28"/>
          <w:szCs w:val="28"/>
        </w:rPr>
        <w:t xml:space="preserve">Иркутской области </w:t>
      </w:r>
      <w:r w:rsidRPr="00A70CC8">
        <w:rPr>
          <w:color w:val="000000"/>
          <w:sz w:val="28"/>
          <w:szCs w:val="28"/>
        </w:rPr>
        <w:t xml:space="preserve">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41438C" w:rsidRPr="00CE5A72" w:rsidRDefault="0041438C" w:rsidP="0041438C">
      <w:pPr>
        <w:ind w:firstLine="708"/>
        <w:jc w:val="both"/>
        <w:rPr>
          <w:sz w:val="28"/>
          <w:szCs w:val="28"/>
        </w:rPr>
      </w:pPr>
      <w:bookmarkStart w:id="2" w:name="sub_301"/>
      <w:r w:rsidRPr="00CE5A72">
        <w:rPr>
          <w:sz w:val="28"/>
          <w:szCs w:val="28"/>
        </w:rPr>
        <w:t>а) кадастровая выписка о земельном участке или кадастровый паспорт земельного участка;</w:t>
      </w:r>
    </w:p>
    <w:p w:rsidR="0041438C" w:rsidRPr="00CE5A72" w:rsidRDefault="0041438C" w:rsidP="0041438C">
      <w:pPr>
        <w:ind w:firstLine="708"/>
        <w:jc w:val="both"/>
        <w:rPr>
          <w:sz w:val="28"/>
          <w:szCs w:val="28"/>
        </w:rPr>
      </w:pPr>
      <w:bookmarkStart w:id="3" w:name="sub_302"/>
      <w:bookmarkEnd w:id="2"/>
      <w:r w:rsidRPr="00CE5A72">
        <w:rPr>
          <w:sz w:val="28"/>
          <w:szCs w:val="28"/>
        </w:rPr>
        <w:t>б) выписка из Единого государственного реестра прав на недвижимое</w:t>
      </w:r>
      <w:r>
        <w:rPr>
          <w:sz w:val="28"/>
          <w:szCs w:val="28"/>
        </w:rPr>
        <w:t xml:space="preserve"> имущество и сделок с ним.</w:t>
      </w:r>
    </w:p>
    <w:bookmarkEnd w:id="3"/>
    <w:p w:rsidR="0041438C" w:rsidRPr="00F118CE"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29</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41438C" w:rsidRPr="00F118CE" w:rsidRDefault="0041438C" w:rsidP="0041438C">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38C" w:rsidRPr="00F118CE" w:rsidRDefault="0041438C" w:rsidP="0041438C">
      <w:pPr>
        <w:widowControl w:val="0"/>
        <w:suppressAutoHyphens/>
        <w:autoSpaceDE w:val="0"/>
        <w:autoSpaceDN w:val="0"/>
        <w:adjustRightInd w:val="0"/>
        <w:ind w:firstLine="709"/>
        <w:jc w:val="both"/>
        <w:rPr>
          <w:color w:val="000000"/>
          <w:sz w:val="28"/>
          <w:szCs w:val="28"/>
        </w:rPr>
      </w:pPr>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41438C" w:rsidRPr="00A70CC8" w:rsidRDefault="0041438C" w:rsidP="0041438C">
      <w:pPr>
        <w:autoSpaceDE w:val="0"/>
        <w:autoSpaceDN w:val="0"/>
        <w:adjustRightInd w:val="0"/>
        <w:jc w:val="center"/>
        <w:outlineLvl w:val="2"/>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41438C" w:rsidRPr="00A70CC8" w:rsidRDefault="0041438C" w:rsidP="0041438C">
      <w:pPr>
        <w:autoSpaceDE w:val="0"/>
        <w:autoSpaceDN w:val="0"/>
        <w:adjustRightInd w:val="0"/>
        <w:jc w:val="center"/>
        <w:outlineLvl w:val="2"/>
        <w:rPr>
          <w:caps/>
          <w:color w:val="000000"/>
          <w:sz w:val="28"/>
          <w:szCs w:val="28"/>
        </w:rPr>
      </w:pPr>
    </w:p>
    <w:p w:rsidR="0041438C" w:rsidRPr="00F118CE" w:rsidRDefault="0041438C" w:rsidP="0041438C">
      <w:pPr>
        <w:autoSpaceDE w:val="0"/>
        <w:autoSpaceDN w:val="0"/>
        <w:adjustRightInd w:val="0"/>
        <w:ind w:firstLine="709"/>
        <w:jc w:val="both"/>
        <w:outlineLvl w:val="2"/>
        <w:rPr>
          <w:color w:val="000000"/>
          <w:sz w:val="28"/>
          <w:szCs w:val="28"/>
        </w:rPr>
      </w:pPr>
      <w:r>
        <w:rPr>
          <w:color w:val="000000"/>
          <w:sz w:val="28"/>
          <w:szCs w:val="28"/>
        </w:rPr>
        <w:t>30</w:t>
      </w:r>
      <w:r w:rsidRPr="00F118CE">
        <w:rPr>
          <w:color w:val="000000"/>
          <w:sz w:val="28"/>
          <w:szCs w:val="28"/>
        </w:rPr>
        <w:t>. Основаниями для отказа в приеме заявления и документов являются:</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1) представление неполного перечня документов, за исключением документов, находящихся в распоряжении органов, предоставляющих государственные услуги, </w:t>
      </w:r>
      <w:r w:rsidRPr="00F06718">
        <w:rPr>
          <w:rFonts w:ascii="Times New Roman" w:hAnsi="Times New Roman" w:cs="Times New Roman"/>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3) несоответствие документов требованиям, указанным в </w:t>
      </w:r>
      <w:hyperlink w:anchor="Par352" w:tooltip="Ссылка на текущий документ" w:history="1">
        <w:r w:rsidRPr="00F06718">
          <w:rPr>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27</w:t>
      </w:r>
      <w:r w:rsidRPr="00F06718">
        <w:rPr>
          <w:rFonts w:ascii="Times New Roman" w:hAnsi="Times New Roman" w:cs="Times New Roman"/>
          <w:sz w:val="28"/>
          <w:szCs w:val="28"/>
        </w:rPr>
        <w:t xml:space="preserve"> настоящего административного регламента;</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4) 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а также членов их семей;</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1438C" w:rsidRPr="00F118CE" w:rsidRDefault="0041438C" w:rsidP="0041438C">
      <w:pPr>
        <w:widowControl w:val="0"/>
        <w:autoSpaceDE w:val="0"/>
        <w:autoSpaceDN w:val="0"/>
        <w:adjustRightInd w:val="0"/>
        <w:ind w:firstLine="709"/>
        <w:jc w:val="both"/>
        <w:rPr>
          <w:color w:val="000000"/>
          <w:sz w:val="28"/>
          <w:szCs w:val="28"/>
        </w:rPr>
      </w:pPr>
      <w:r w:rsidRPr="00F118CE">
        <w:rPr>
          <w:color w:val="000000"/>
          <w:sz w:val="28"/>
          <w:szCs w:val="28"/>
        </w:rPr>
        <w:t>3</w:t>
      </w:r>
      <w:r>
        <w:rPr>
          <w:color w:val="000000"/>
          <w:sz w:val="28"/>
          <w:szCs w:val="28"/>
        </w:rPr>
        <w:t>1</w:t>
      </w:r>
      <w:r w:rsidRPr="00F118CE">
        <w:rPr>
          <w:color w:val="000000"/>
          <w:sz w:val="28"/>
          <w:szCs w:val="28"/>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1438C" w:rsidRPr="00F118CE" w:rsidRDefault="0041438C" w:rsidP="0041438C">
      <w:pPr>
        <w:widowControl w:val="0"/>
        <w:autoSpaceDE w:val="0"/>
        <w:autoSpaceDN w:val="0"/>
        <w:adjustRightInd w:val="0"/>
        <w:ind w:firstLine="709"/>
        <w:jc w:val="both"/>
        <w:rPr>
          <w:color w:val="000000"/>
          <w:sz w:val="28"/>
          <w:szCs w:val="28"/>
        </w:rPr>
      </w:pPr>
      <w:r>
        <w:rPr>
          <w:color w:val="000000"/>
          <w:sz w:val="28"/>
          <w:szCs w:val="28"/>
        </w:rPr>
        <w:t xml:space="preserve">32.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1438C" w:rsidRPr="00A70CC8" w:rsidRDefault="0041438C" w:rsidP="0041438C">
      <w:pPr>
        <w:autoSpaceDE w:val="0"/>
        <w:autoSpaceDN w:val="0"/>
        <w:adjustRightInd w:val="0"/>
        <w:jc w:val="both"/>
        <w:outlineLvl w:val="1"/>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jc w:val="center"/>
        <w:outlineLvl w:val="2"/>
        <w:rPr>
          <w:caps/>
          <w:color w:val="000000"/>
          <w:sz w:val="28"/>
          <w:szCs w:val="28"/>
        </w:rPr>
      </w:pPr>
    </w:p>
    <w:p w:rsidR="0041438C" w:rsidRPr="00142446" w:rsidRDefault="0041438C" w:rsidP="0041438C">
      <w:pPr>
        <w:tabs>
          <w:tab w:val="num" w:pos="720"/>
        </w:tabs>
        <w:ind w:firstLine="720"/>
        <w:jc w:val="both"/>
        <w:rPr>
          <w:spacing w:val="-6"/>
          <w:sz w:val="28"/>
          <w:szCs w:val="28"/>
        </w:rPr>
      </w:pPr>
      <w:r w:rsidRPr="002B7950">
        <w:rPr>
          <w:sz w:val="28"/>
          <w:szCs w:val="28"/>
        </w:rPr>
        <w:t>3</w:t>
      </w:r>
      <w:r>
        <w:rPr>
          <w:sz w:val="28"/>
          <w:szCs w:val="28"/>
        </w:rPr>
        <w:t>3</w:t>
      </w:r>
      <w:r w:rsidRPr="002B7950">
        <w:rPr>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не предусмотрен</w:t>
      </w:r>
      <w:r>
        <w:rPr>
          <w:sz w:val="28"/>
          <w:szCs w:val="28"/>
        </w:rPr>
        <w:t>ы</w:t>
      </w:r>
      <w:r w:rsidRPr="00207901">
        <w:rPr>
          <w:sz w:val="28"/>
          <w:szCs w:val="28"/>
        </w:rPr>
        <w:t xml:space="preserve"> законодательством Российской Федерации и Иркутской области.</w:t>
      </w:r>
    </w:p>
    <w:p w:rsidR="0041438C" w:rsidRPr="002B7950" w:rsidRDefault="0041438C" w:rsidP="0041438C">
      <w:pPr>
        <w:autoSpaceDE w:val="0"/>
        <w:autoSpaceDN w:val="0"/>
        <w:adjustRightInd w:val="0"/>
        <w:ind w:firstLine="720"/>
        <w:jc w:val="both"/>
        <w:rPr>
          <w:sz w:val="28"/>
          <w:szCs w:val="28"/>
        </w:rPr>
      </w:pPr>
      <w:r w:rsidRPr="002B7950">
        <w:rPr>
          <w:sz w:val="28"/>
          <w:szCs w:val="28"/>
        </w:rPr>
        <w:t>3</w:t>
      </w:r>
      <w:r>
        <w:rPr>
          <w:sz w:val="28"/>
          <w:szCs w:val="28"/>
        </w:rPr>
        <w:t>4</w:t>
      </w:r>
      <w:r w:rsidRPr="002B7950">
        <w:rPr>
          <w:sz w:val="28"/>
          <w:szCs w:val="28"/>
        </w:rPr>
        <w:t>. Основаниями для отказа в предоставлении муниципальной услуги являются:</w:t>
      </w:r>
    </w:p>
    <w:p w:rsidR="0041438C" w:rsidRPr="00F06718" w:rsidRDefault="0041438C" w:rsidP="0041438C">
      <w:pPr>
        <w:autoSpaceDE w:val="0"/>
        <w:autoSpaceDN w:val="0"/>
        <w:adjustRightInd w:val="0"/>
        <w:ind w:firstLine="709"/>
        <w:jc w:val="both"/>
        <w:rPr>
          <w:sz w:val="28"/>
          <w:szCs w:val="28"/>
        </w:rPr>
      </w:pPr>
      <w:r w:rsidRPr="00F0671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F06718" w:rsidRDefault="0041438C" w:rsidP="0041438C">
      <w:pPr>
        <w:autoSpaceDE w:val="0"/>
        <w:autoSpaceDN w:val="0"/>
        <w:adjustRightInd w:val="0"/>
        <w:ind w:firstLine="709"/>
        <w:jc w:val="both"/>
        <w:rPr>
          <w:sz w:val="28"/>
          <w:szCs w:val="28"/>
        </w:rPr>
      </w:pPr>
      <w:r w:rsidRPr="00F06718">
        <w:rPr>
          <w:sz w:val="28"/>
          <w:szCs w:val="28"/>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41438C" w:rsidRPr="00F06718" w:rsidRDefault="0041438C" w:rsidP="0041438C">
      <w:pPr>
        <w:autoSpaceDE w:val="0"/>
        <w:autoSpaceDN w:val="0"/>
        <w:adjustRightInd w:val="0"/>
        <w:ind w:firstLine="709"/>
        <w:jc w:val="both"/>
        <w:rPr>
          <w:sz w:val="28"/>
          <w:szCs w:val="28"/>
        </w:rPr>
      </w:pPr>
      <w:r w:rsidRPr="00F06718">
        <w:rPr>
          <w:sz w:val="28"/>
          <w:szCs w:val="28"/>
        </w:rPr>
        <w:lastRenderedPageBreak/>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438C" w:rsidRPr="00F06718" w:rsidRDefault="0041438C" w:rsidP="0041438C">
      <w:pPr>
        <w:autoSpaceDE w:val="0"/>
        <w:autoSpaceDN w:val="0"/>
        <w:adjustRightInd w:val="0"/>
        <w:ind w:firstLine="709"/>
        <w:jc w:val="both"/>
        <w:rPr>
          <w:sz w:val="28"/>
          <w:szCs w:val="28"/>
        </w:rPr>
      </w:pPr>
      <w:r w:rsidRPr="00F06718">
        <w:rPr>
          <w:sz w:val="28"/>
          <w:szCs w:val="28"/>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41438C" w:rsidRPr="00F06718" w:rsidRDefault="0041438C" w:rsidP="0041438C">
      <w:pPr>
        <w:autoSpaceDE w:val="0"/>
        <w:autoSpaceDN w:val="0"/>
        <w:adjustRightInd w:val="0"/>
        <w:ind w:firstLine="709"/>
        <w:jc w:val="both"/>
        <w:rPr>
          <w:sz w:val="28"/>
          <w:szCs w:val="28"/>
        </w:rPr>
      </w:pPr>
      <w:r w:rsidRPr="00F06718">
        <w:rPr>
          <w:sz w:val="28"/>
          <w:szCs w:val="28"/>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438C" w:rsidRPr="00F06718" w:rsidRDefault="0041438C" w:rsidP="0041438C">
      <w:pPr>
        <w:autoSpaceDE w:val="0"/>
        <w:autoSpaceDN w:val="0"/>
        <w:adjustRightInd w:val="0"/>
        <w:ind w:firstLine="709"/>
        <w:jc w:val="both"/>
        <w:rPr>
          <w:sz w:val="28"/>
          <w:szCs w:val="28"/>
        </w:rPr>
      </w:pPr>
      <w:r w:rsidRPr="00F06718">
        <w:rPr>
          <w:sz w:val="28"/>
          <w:szCs w:val="28"/>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7) указанный в заявлении об обмене земельный участок является предметом аукциона, извещение о проведении которого размещено в соответствии с </w:t>
      </w:r>
      <w:hyperlink r:id="rId14" w:history="1">
        <w:r w:rsidRPr="00F06718">
          <w:rPr>
            <w:color w:val="000000"/>
            <w:sz w:val="28"/>
            <w:szCs w:val="28"/>
          </w:rPr>
          <w:t>пунктом 19 статьи 39.11</w:t>
        </w:r>
      </w:hyperlink>
      <w:r w:rsidRPr="00F06718">
        <w:rPr>
          <w:sz w:val="28"/>
          <w:szCs w:val="28"/>
        </w:rPr>
        <w:t xml:space="preserve"> Земельного Кодекса РФ;</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8) в отношении земельного участка, указанного в заявлении об обмене, поступило предусмотренное </w:t>
      </w:r>
      <w:hyperlink r:id="rId15" w:history="1">
        <w:r w:rsidRPr="00F06718">
          <w:rPr>
            <w:color w:val="000000"/>
            <w:sz w:val="28"/>
            <w:szCs w:val="28"/>
          </w:rPr>
          <w:t>подпунктом 6 пункта 4 статьи 39.11</w:t>
        </w:r>
      </w:hyperlink>
      <w:r w:rsidRPr="00F06718">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06718">
          <w:rPr>
            <w:color w:val="000000"/>
            <w:sz w:val="28"/>
            <w:szCs w:val="28"/>
          </w:rPr>
          <w:t>подпунктом 4 пункта 4 статьи 39.11</w:t>
        </w:r>
      </w:hyperlink>
      <w:r w:rsidRPr="00F06718">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F06718">
          <w:rPr>
            <w:color w:val="000000"/>
            <w:sz w:val="28"/>
            <w:szCs w:val="28"/>
          </w:rPr>
          <w:t>пунктом 8 статьи 39.11</w:t>
        </w:r>
      </w:hyperlink>
      <w:r w:rsidRPr="00F06718">
        <w:rPr>
          <w:color w:val="000000"/>
          <w:sz w:val="28"/>
          <w:szCs w:val="28"/>
        </w:rPr>
        <w:t xml:space="preserve"> </w:t>
      </w:r>
      <w:r w:rsidRPr="00F06718">
        <w:rPr>
          <w:sz w:val="28"/>
          <w:szCs w:val="28"/>
        </w:rPr>
        <w:t>Земельного Кодекса РФ;</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9) в отношении земельного участка, указанного в заявлении об обмене, опубликовано и размещено в соответствии с </w:t>
      </w:r>
      <w:hyperlink r:id="rId18" w:history="1">
        <w:r w:rsidRPr="00F06718">
          <w:rPr>
            <w:color w:val="000000"/>
            <w:sz w:val="28"/>
            <w:szCs w:val="28"/>
          </w:rPr>
          <w:t>подпунктом 1 пункта 1 статьи 39.18</w:t>
        </w:r>
      </w:hyperlink>
      <w:r w:rsidRPr="00F06718">
        <w:rPr>
          <w:color w:val="000000"/>
          <w:sz w:val="28"/>
          <w:szCs w:val="28"/>
        </w:rPr>
        <w:t xml:space="preserve"> </w:t>
      </w:r>
      <w:r w:rsidRPr="00F06718">
        <w:rPr>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10) разрешенное использование земельного участка не соответствует целям использования такого земельного участка, указанным в заявлении об обмене, за </w:t>
      </w:r>
      <w:r w:rsidRPr="00F06718">
        <w:rPr>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41438C" w:rsidRPr="00F06718" w:rsidRDefault="0041438C" w:rsidP="0041438C">
      <w:pPr>
        <w:autoSpaceDE w:val="0"/>
        <w:autoSpaceDN w:val="0"/>
        <w:adjustRightInd w:val="0"/>
        <w:ind w:firstLine="709"/>
        <w:jc w:val="both"/>
        <w:rPr>
          <w:sz w:val="28"/>
          <w:szCs w:val="28"/>
        </w:rPr>
      </w:pPr>
      <w:r w:rsidRPr="00F06718">
        <w:rPr>
          <w:sz w:val="28"/>
          <w:szCs w:val="28"/>
        </w:rPr>
        <w:t>11) предоставление земельного участка на заявленном виде прав не допускается;</w:t>
      </w:r>
    </w:p>
    <w:p w:rsidR="0041438C" w:rsidRPr="00F06718" w:rsidRDefault="0041438C" w:rsidP="0041438C">
      <w:pPr>
        <w:autoSpaceDE w:val="0"/>
        <w:autoSpaceDN w:val="0"/>
        <w:adjustRightInd w:val="0"/>
        <w:ind w:firstLine="709"/>
        <w:jc w:val="both"/>
        <w:rPr>
          <w:sz w:val="28"/>
          <w:szCs w:val="28"/>
        </w:rPr>
      </w:pPr>
      <w:r w:rsidRPr="00F06718">
        <w:rPr>
          <w:sz w:val="28"/>
          <w:szCs w:val="28"/>
        </w:rPr>
        <w:t>12) в отношении земельного участка, указанного в заявлении об обмене, не установлен вид разрешенного использования;</w:t>
      </w:r>
    </w:p>
    <w:p w:rsidR="0041438C" w:rsidRPr="00F06718" w:rsidRDefault="0041438C" w:rsidP="0041438C">
      <w:pPr>
        <w:autoSpaceDE w:val="0"/>
        <w:autoSpaceDN w:val="0"/>
        <w:adjustRightInd w:val="0"/>
        <w:ind w:firstLine="709"/>
        <w:jc w:val="both"/>
        <w:rPr>
          <w:sz w:val="28"/>
          <w:szCs w:val="28"/>
        </w:rPr>
      </w:pPr>
      <w:r w:rsidRPr="00F06718">
        <w:rPr>
          <w:sz w:val="28"/>
          <w:szCs w:val="28"/>
        </w:rPr>
        <w:t>13) указанный в заявлении об обмене земельный участок не отнесен к определенной категории земель;</w:t>
      </w:r>
    </w:p>
    <w:p w:rsidR="0041438C" w:rsidRPr="00F06718" w:rsidRDefault="0041438C" w:rsidP="0041438C">
      <w:pPr>
        <w:autoSpaceDE w:val="0"/>
        <w:autoSpaceDN w:val="0"/>
        <w:adjustRightInd w:val="0"/>
        <w:ind w:firstLine="709"/>
        <w:jc w:val="both"/>
        <w:rPr>
          <w:sz w:val="28"/>
          <w:szCs w:val="28"/>
        </w:rPr>
      </w:pPr>
      <w:r w:rsidRPr="00F06718">
        <w:rPr>
          <w:sz w:val="28"/>
          <w:szCs w:val="28"/>
        </w:rPr>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15) границы земельного участка, указанного в заявлении об обмене, подлежат уточнению в соответствии с Федеральным </w:t>
      </w:r>
      <w:hyperlink r:id="rId19" w:history="1">
        <w:r w:rsidRPr="00F06718">
          <w:rPr>
            <w:color w:val="000000"/>
            <w:sz w:val="28"/>
            <w:szCs w:val="28"/>
          </w:rPr>
          <w:t>законом</w:t>
        </w:r>
      </w:hyperlink>
      <w:r w:rsidRPr="00F06718">
        <w:rPr>
          <w:sz w:val="28"/>
          <w:szCs w:val="28"/>
        </w:rPr>
        <w:t xml:space="preserve"> </w:t>
      </w:r>
      <w:r>
        <w:rPr>
          <w:sz w:val="28"/>
          <w:szCs w:val="28"/>
        </w:rPr>
        <w:t>«</w:t>
      </w:r>
      <w:r w:rsidRPr="00F06718">
        <w:rPr>
          <w:sz w:val="28"/>
          <w:szCs w:val="28"/>
        </w:rPr>
        <w:t>О государственном кадастре недвижимости</w:t>
      </w:r>
      <w:r>
        <w:rPr>
          <w:sz w:val="28"/>
          <w:szCs w:val="28"/>
        </w:rPr>
        <w:t>»</w:t>
      </w:r>
      <w:r w:rsidRPr="00F06718">
        <w:rPr>
          <w:sz w:val="28"/>
          <w:szCs w:val="28"/>
        </w:rPr>
        <w:t>;</w:t>
      </w:r>
    </w:p>
    <w:p w:rsidR="0041438C" w:rsidRPr="00F06718" w:rsidRDefault="0041438C" w:rsidP="0041438C">
      <w:pPr>
        <w:autoSpaceDE w:val="0"/>
        <w:autoSpaceDN w:val="0"/>
        <w:adjustRightInd w:val="0"/>
        <w:ind w:firstLine="709"/>
        <w:jc w:val="both"/>
        <w:rPr>
          <w:sz w:val="28"/>
          <w:szCs w:val="28"/>
        </w:rPr>
      </w:pPr>
      <w:r w:rsidRPr="00F06718">
        <w:rPr>
          <w:sz w:val="28"/>
          <w:szCs w:val="28"/>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438C" w:rsidRDefault="0041438C" w:rsidP="0041438C">
      <w:pPr>
        <w:jc w:val="center"/>
        <w:rPr>
          <w:color w:val="000000"/>
          <w:sz w:val="28"/>
          <w:szCs w:val="28"/>
        </w:rPr>
      </w:pPr>
    </w:p>
    <w:p w:rsidR="0041438C" w:rsidRPr="00F118CE" w:rsidRDefault="0041438C" w:rsidP="0041438C">
      <w:pPr>
        <w:jc w:val="center"/>
        <w:rPr>
          <w:caps/>
          <w:color w:val="000000"/>
          <w:sz w:val="28"/>
          <w:szCs w:val="28"/>
        </w:rPr>
      </w:pPr>
      <w:r w:rsidRPr="00F118CE">
        <w:rPr>
          <w:color w:val="000000"/>
          <w:sz w:val="28"/>
          <w:szCs w:val="28"/>
        </w:rPr>
        <w:t xml:space="preserve">Глава 13. </w:t>
      </w:r>
      <w:r w:rsidRPr="00F118CE">
        <w:rPr>
          <w:sz w:val="28"/>
          <w:szCs w:val="28"/>
        </w:rPr>
        <w:t>ПЕРЕЧЕНЬ УСЛУГ, КОТОРЫЕ ЯВЛЯЮТСЯ НЕОБХОДИМЫМИ И</w:t>
      </w:r>
      <w:r>
        <w:rPr>
          <w:sz w:val="28"/>
          <w:szCs w:val="28"/>
        </w:rPr>
        <w:t xml:space="preserve"> </w:t>
      </w:r>
      <w:r w:rsidRPr="00F118C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38C" w:rsidRPr="00A25503" w:rsidRDefault="0041438C" w:rsidP="0041438C">
      <w:pPr>
        <w:jc w:val="both"/>
        <w:rPr>
          <w:sz w:val="18"/>
          <w:szCs w:val="18"/>
        </w:rPr>
      </w:pPr>
    </w:p>
    <w:p w:rsidR="0041438C" w:rsidRPr="000354B8" w:rsidRDefault="0041438C" w:rsidP="0041438C">
      <w:pPr>
        <w:widowControl w:val="0"/>
        <w:autoSpaceDE w:val="0"/>
        <w:autoSpaceDN w:val="0"/>
        <w:adjustRightInd w:val="0"/>
        <w:ind w:firstLine="709"/>
        <w:jc w:val="both"/>
        <w:rPr>
          <w:sz w:val="28"/>
          <w:szCs w:val="28"/>
        </w:rPr>
      </w:pPr>
      <w:r>
        <w:rPr>
          <w:sz w:val="28"/>
          <w:szCs w:val="28"/>
        </w:rPr>
        <w:t>35</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41438C" w:rsidRPr="003B1B72" w:rsidRDefault="0041438C" w:rsidP="0041438C">
      <w:pPr>
        <w:widowControl w:val="0"/>
        <w:autoSpaceDE w:val="0"/>
        <w:autoSpaceDN w:val="0"/>
        <w:adjustRightInd w:val="0"/>
        <w:ind w:firstLine="709"/>
        <w:jc w:val="both"/>
        <w:rPr>
          <w:sz w:val="28"/>
          <w:szCs w:val="28"/>
        </w:rPr>
      </w:pPr>
      <w:r>
        <w:rPr>
          <w:sz w:val="28"/>
          <w:szCs w:val="28"/>
        </w:rPr>
        <w:t>36</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41438C" w:rsidRPr="00A25503" w:rsidRDefault="0041438C" w:rsidP="0041438C">
      <w:pPr>
        <w:autoSpaceDE w:val="0"/>
        <w:autoSpaceDN w:val="0"/>
        <w:adjustRightInd w:val="0"/>
        <w:ind w:firstLine="567"/>
        <w:outlineLvl w:val="2"/>
        <w:rPr>
          <w:color w:val="000000"/>
          <w:sz w:val="16"/>
          <w:szCs w:val="16"/>
        </w:rPr>
      </w:pPr>
    </w:p>
    <w:p w:rsidR="0041438C" w:rsidRPr="000354B8" w:rsidRDefault="0041438C" w:rsidP="0041438C">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438C" w:rsidRPr="00A25503" w:rsidRDefault="0041438C" w:rsidP="0041438C">
      <w:pPr>
        <w:widowControl w:val="0"/>
        <w:autoSpaceDE w:val="0"/>
        <w:autoSpaceDN w:val="0"/>
        <w:adjustRightInd w:val="0"/>
        <w:ind w:firstLine="540"/>
        <w:jc w:val="both"/>
        <w:rPr>
          <w:color w:val="000000"/>
          <w:sz w:val="16"/>
          <w:szCs w:val="16"/>
        </w:rPr>
      </w:pPr>
    </w:p>
    <w:p w:rsidR="0041438C" w:rsidRPr="00AE1009" w:rsidRDefault="0041438C" w:rsidP="0041438C">
      <w:pPr>
        <w:widowControl w:val="0"/>
        <w:autoSpaceDE w:val="0"/>
        <w:autoSpaceDN w:val="0"/>
        <w:adjustRightInd w:val="0"/>
        <w:ind w:firstLine="709"/>
        <w:jc w:val="both"/>
        <w:rPr>
          <w:sz w:val="28"/>
          <w:szCs w:val="28"/>
        </w:rPr>
      </w:pPr>
      <w:r>
        <w:rPr>
          <w:sz w:val="28"/>
          <w:szCs w:val="28"/>
        </w:rPr>
        <w:t>37</w:t>
      </w:r>
      <w:r w:rsidRPr="00AE1009">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438C" w:rsidRPr="00AE1009" w:rsidRDefault="0041438C" w:rsidP="0041438C">
      <w:pPr>
        <w:widowControl w:val="0"/>
        <w:autoSpaceDE w:val="0"/>
        <w:autoSpaceDN w:val="0"/>
        <w:adjustRightInd w:val="0"/>
        <w:ind w:firstLine="709"/>
        <w:jc w:val="both"/>
        <w:rPr>
          <w:sz w:val="28"/>
          <w:szCs w:val="28"/>
        </w:rPr>
      </w:pPr>
      <w:r>
        <w:rPr>
          <w:sz w:val="28"/>
          <w:szCs w:val="28"/>
        </w:rPr>
        <w:lastRenderedPageBreak/>
        <w:t>38</w:t>
      </w:r>
      <w:r w:rsidRPr="00AE1009">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438C" w:rsidRPr="000354B8" w:rsidRDefault="0041438C" w:rsidP="0041438C">
      <w:pPr>
        <w:widowControl w:val="0"/>
        <w:suppressAutoHyphens/>
        <w:autoSpaceDE w:val="0"/>
        <w:autoSpaceDN w:val="0"/>
        <w:adjustRightInd w:val="0"/>
        <w:ind w:firstLine="709"/>
        <w:jc w:val="both"/>
        <w:rPr>
          <w:color w:val="000000"/>
          <w:sz w:val="28"/>
          <w:szCs w:val="28"/>
        </w:rPr>
      </w:pPr>
    </w:p>
    <w:p w:rsidR="0041438C" w:rsidRPr="000354B8" w:rsidRDefault="0041438C" w:rsidP="0041438C">
      <w:pPr>
        <w:autoSpaceDE w:val="0"/>
        <w:autoSpaceDN w:val="0"/>
        <w:adjustRightInd w:val="0"/>
        <w:jc w:val="center"/>
        <w:outlineLvl w:val="1"/>
        <w:rPr>
          <w:color w:val="000000"/>
          <w:sz w:val="28"/>
          <w:szCs w:val="28"/>
        </w:rPr>
      </w:pPr>
      <w:r w:rsidRPr="000354B8">
        <w:rPr>
          <w:color w:val="000000"/>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438C" w:rsidRPr="00A70CC8" w:rsidRDefault="0041438C" w:rsidP="0041438C">
      <w:pPr>
        <w:autoSpaceDE w:val="0"/>
        <w:autoSpaceDN w:val="0"/>
        <w:adjustRightInd w:val="0"/>
        <w:jc w:val="center"/>
        <w:outlineLvl w:val="1"/>
        <w:rPr>
          <w:color w:val="000000"/>
          <w:sz w:val="28"/>
          <w:szCs w:val="28"/>
        </w:rPr>
      </w:pPr>
    </w:p>
    <w:p w:rsidR="0041438C" w:rsidRPr="000354B8" w:rsidRDefault="0041438C" w:rsidP="0041438C">
      <w:pPr>
        <w:suppressAutoHyphens/>
        <w:ind w:firstLine="709"/>
        <w:jc w:val="both"/>
        <w:rPr>
          <w:sz w:val="28"/>
          <w:szCs w:val="28"/>
        </w:rPr>
      </w:pPr>
      <w:r>
        <w:rPr>
          <w:color w:val="000000"/>
          <w:sz w:val="28"/>
          <w:szCs w:val="28"/>
        </w:rPr>
        <w:t>39</w:t>
      </w:r>
      <w:r w:rsidRPr="000354B8">
        <w:rPr>
          <w:color w:val="000000"/>
          <w:sz w:val="28"/>
          <w:szCs w:val="28"/>
        </w:rPr>
        <w:t xml:space="preserve">. </w:t>
      </w:r>
      <w:r w:rsidRPr="000354B8">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1438C" w:rsidRPr="000354B8" w:rsidRDefault="0041438C" w:rsidP="0041438C">
      <w:pPr>
        <w:suppressAutoHyphens/>
        <w:autoSpaceDE w:val="0"/>
        <w:autoSpaceDN w:val="0"/>
        <w:adjustRightInd w:val="0"/>
        <w:ind w:firstLine="709"/>
        <w:jc w:val="both"/>
        <w:rPr>
          <w:color w:val="000000"/>
          <w:sz w:val="28"/>
          <w:szCs w:val="28"/>
        </w:rPr>
      </w:pPr>
      <w:r>
        <w:rPr>
          <w:sz w:val="28"/>
          <w:szCs w:val="28"/>
        </w:rPr>
        <w:t>40</w:t>
      </w:r>
      <w:r w:rsidRPr="000354B8">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1438C" w:rsidRPr="00A70CC8" w:rsidRDefault="0041438C" w:rsidP="0041438C">
      <w:pPr>
        <w:autoSpaceDE w:val="0"/>
        <w:autoSpaceDN w:val="0"/>
        <w:adjustRightInd w:val="0"/>
        <w:outlineLvl w:val="2"/>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1438C" w:rsidRPr="00A70CC8" w:rsidRDefault="0041438C" w:rsidP="0041438C">
      <w:pPr>
        <w:autoSpaceDE w:val="0"/>
        <w:autoSpaceDN w:val="0"/>
        <w:adjustRightInd w:val="0"/>
        <w:ind w:firstLine="540"/>
        <w:jc w:val="both"/>
        <w:rPr>
          <w:color w:val="000000"/>
        </w:rPr>
      </w:pPr>
    </w:p>
    <w:p w:rsidR="0041438C" w:rsidRPr="000354B8" w:rsidRDefault="0041438C" w:rsidP="0041438C">
      <w:pPr>
        <w:suppressAutoHyphens/>
        <w:ind w:firstLine="709"/>
        <w:jc w:val="both"/>
        <w:rPr>
          <w:sz w:val="28"/>
          <w:szCs w:val="28"/>
        </w:rPr>
      </w:pPr>
      <w:r>
        <w:rPr>
          <w:sz w:val="28"/>
          <w:szCs w:val="28"/>
        </w:rPr>
        <w:t>41</w:t>
      </w:r>
      <w:r w:rsidRPr="000354B8">
        <w:rPr>
          <w:sz w:val="28"/>
          <w:szCs w:val="28"/>
        </w:rPr>
        <w:t>. Максимальное время ожидания в очереди при подаче заявления и документов не должно превышать 15 минут.</w:t>
      </w:r>
    </w:p>
    <w:p w:rsidR="0041438C" w:rsidRPr="000354B8" w:rsidRDefault="0041438C" w:rsidP="0041438C">
      <w:pPr>
        <w:suppressAutoHyphens/>
        <w:ind w:firstLine="709"/>
        <w:jc w:val="both"/>
        <w:rPr>
          <w:sz w:val="28"/>
          <w:szCs w:val="28"/>
        </w:rPr>
      </w:pPr>
      <w:r w:rsidRPr="000354B8">
        <w:rPr>
          <w:sz w:val="28"/>
          <w:szCs w:val="28"/>
        </w:rPr>
        <w:t>4</w:t>
      </w:r>
      <w:r>
        <w:rPr>
          <w:sz w:val="28"/>
          <w:szCs w:val="28"/>
        </w:rPr>
        <w:t>2</w:t>
      </w:r>
      <w:r w:rsidRPr="000354B8">
        <w:rPr>
          <w:sz w:val="28"/>
          <w:szCs w:val="28"/>
        </w:rPr>
        <w:t xml:space="preserve">. При высокой нагрузке и превышении установленного пунктами </w:t>
      </w:r>
      <w:r>
        <w:rPr>
          <w:sz w:val="28"/>
          <w:szCs w:val="28"/>
        </w:rPr>
        <w:t xml:space="preserve">41 </w:t>
      </w:r>
      <w:r w:rsidRPr="000354B8">
        <w:rPr>
          <w:sz w:val="28"/>
          <w:szCs w:val="28"/>
        </w:rPr>
        <w:t xml:space="preserve">и </w:t>
      </w:r>
      <w:r>
        <w:rPr>
          <w:sz w:val="28"/>
          <w:szCs w:val="28"/>
        </w:rPr>
        <w:t xml:space="preserve">43 </w:t>
      </w:r>
      <w:r w:rsidRPr="000354B8">
        <w:rPr>
          <w:sz w:val="28"/>
          <w:szCs w:val="28"/>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1438C" w:rsidRPr="000354B8" w:rsidRDefault="0041438C" w:rsidP="0041438C">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41438C" w:rsidRPr="00A70CC8" w:rsidRDefault="0041438C" w:rsidP="0041438C">
      <w:pPr>
        <w:autoSpaceDE w:val="0"/>
        <w:autoSpaceDN w:val="0"/>
        <w:adjustRightInd w:val="0"/>
        <w:ind w:firstLine="540"/>
        <w:jc w:val="both"/>
        <w:rPr>
          <w:color w:val="000000"/>
          <w:sz w:val="28"/>
          <w:szCs w:val="28"/>
        </w:rPr>
      </w:pPr>
    </w:p>
    <w:p w:rsidR="0041438C" w:rsidRPr="000354B8" w:rsidRDefault="0041438C" w:rsidP="0041438C">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41438C" w:rsidRDefault="0041438C" w:rsidP="0041438C">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41438C" w:rsidRPr="000354B8" w:rsidRDefault="0041438C" w:rsidP="0041438C">
      <w:pPr>
        <w:suppressAutoHyphens/>
        <w:autoSpaceDE w:val="0"/>
        <w:autoSpaceDN w:val="0"/>
        <w:adjustRightInd w:val="0"/>
        <w:ind w:firstLine="709"/>
        <w:jc w:val="both"/>
        <w:outlineLvl w:val="2"/>
        <w:rPr>
          <w:color w:val="000000"/>
          <w:sz w:val="28"/>
          <w:szCs w:val="28"/>
        </w:rPr>
      </w:pPr>
    </w:p>
    <w:p w:rsidR="0041438C" w:rsidRPr="000354B8" w:rsidRDefault="0041438C" w:rsidP="0041438C">
      <w:pPr>
        <w:suppressAutoHyphens/>
        <w:ind w:firstLine="709"/>
        <w:jc w:val="both"/>
        <w:rPr>
          <w:color w:val="000000"/>
          <w:sz w:val="28"/>
          <w:szCs w:val="28"/>
        </w:rPr>
      </w:pPr>
      <w:r>
        <w:rPr>
          <w:color w:val="000000"/>
          <w:sz w:val="28"/>
          <w:szCs w:val="28"/>
        </w:rPr>
        <w:t>44</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1438C" w:rsidRPr="000354B8" w:rsidRDefault="0041438C" w:rsidP="0041438C">
      <w:pPr>
        <w:suppressAutoHyphens/>
        <w:ind w:firstLine="709"/>
        <w:jc w:val="both"/>
        <w:rPr>
          <w:color w:val="000000"/>
          <w:sz w:val="28"/>
          <w:szCs w:val="28"/>
        </w:rPr>
      </w:pPr>
      <w:r>
        <w:rPr>
          <w:color w:val="000000"/>
          <w:sz w:val="28"/>
          <w:szCs w:val="28"/>
        </w:rPr>
        <w:t>45</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41438C" w:rsidRPr="00A70CC8" w:rsidRDefault="0041438C" w:rsidP="0041438C">
      <w:pPr>
        <w:autoSpaceDE w:val="0"/>
        <w:autoSpaceDN w:val="0"/>
        <w:adjustRightInd w:val="0"/>
        <w:ind w:firstLine="709"/>
        <w:jc w:val="both"/>
        <w:rPr>
          <w:color w:val="000000"/>
          <w:sz w:val="28"/>
          <w:szCs w:val="28"/>
        </w:rPr>
      </w:pPr>
      <w:r>
        <w:rPr>
          <w:color w:val="000000"/>
          <w:sz w:val="28"/>
          <w:szCs w:val="28"/>
        </w:rPr>
        <w:t xml:space="preserve">46. </w:t>
      </w: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41438C" w:rsidRPr="00A70CC8" w:rsidRDefault="0041438C" w:rsidP="0041438C">
      <w:pPr>
        <w:autoSpaceDE w:val="0"/>
        <w:autoSpaceDN w:val="0"/>
        <w:adjustRightInd w:val="0"/>
        <w:ind w:firstLine="540"/>
        <w:jc w:val="both"/>
        <w:outlineLvl w:val="1"/>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lastRenderedPageBreak/>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41438C" w:rsidRPr="00A70CC8" w:rsidRDefault="0041438C" w:rsidP="0041438C">
      <w:pPr>
        <w:autoSpaceDE w:val="0"/>
        <w:autoSpaceDN w:val="0"/>
        <w:adjustRightInd w:val="0"/>
        <w:jc w:val="center"/>
        <w:outlineLvl w:val="2"/>
        <w:rPr>
          <w:color w:val="000000"/>
          <w:sz w:val="28"/>
          <w:szCs w:val="28"/>
        </w:rPr>
      </w:pPr>
    </w:p>
    <w:p w:rsidR="0041438C" w:rsidRDefault="0041438C" w:rsidP="0041438C">
      <w:pPr>
        <w:autoSpaceDE w:val="0"/>
        <w:autoSpaceDN w:val="0"/>
        <w:adjustRightInd w:val="0"/>
        <w:ind w:firstLine="709"/>
        <w:jc w:val="both"/>
        <w:outlineLvl w:val="2"/>
        <w:rPr>
          <w:sz w:val="28"/>
          <w:szCs w:val="28"/>
        </w:rPr>
      </w:pPr>
      <w:r>
        <w:rPr>
          <w:color w:val="000000"/>
          <w:sz w:val="28"/>
          <w:szCs w:val="28"/>
        </w:rPr>
        <w:t>47</w:t>
      </w:r>
      <w:r w:rsidRPr="000230E0">
        <w:rPr>
          <w:color w:val="000000"/>
          <w:sz w:val="28"/>
          <w:szCs w:val="28"/>
        </w:rPr>
        <w:t xml:space="preserve">. </w:t>
      </w:r>
      <w:r w:rsidRPr="003D686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438C" w:rsidRDefault="0041438C" w:rsidP="0041438C">
      <w:pPr>
        <w:widowControl w:val="0"/>
        <w:autoSpaceDE w:val="0"/>
        <w:autoSpaceDN w:val="0"/>
        <w:adjustRightInd w:val="0"/>
        <w:ind w:firstLine="709"/>
        <w:jc w:val="both"/>
        <w:rPr>
          <w:sz w:val="28"/>
          <w:szCs w:val="28"/>
        </w:rPr>
      </w:pPr>
      <w:r>
        <w:rPr>
          <w:sz w:val="28"/>
          <w:szCs w:val="28"/>
        </w:rPr>
        <w:t>47.1.</w:t>
      </w:r>
      <w:r w:rsidRPr="003D686E">
        <w:rPr>
          <w:sz w:val="28"/>
          <w:szCs w:val="28"/>
        </w:rPr>
        <w:t xml:space="preserve"> </w:t>
      </w: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438C" w:rsidRPr="003D686E" w:rsidRDefault="0041438C" w:rsidP="0041438C">
      <w:pPr>
        <w:autoSpaceDE w:val="0"/>
        <w:autoSpaceDN w:val="0"/>
        <w:adjustRightInd w:val="0"/>
        <w:ind w:firstLine="709"/>
        <w:jc w:val="both"/>
        <w:outlineLvl w:val="2"/>
        <w:rPr>
          <w:sz w:val="28"/>
          <w:szCs w:val="28"/>
        </w:rPr>
      </w:pPr>
      <w:r>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r w:rsidRPr="003D686E">
        <w:rPr>
          <w:sz w:val="28"/>
          <w:szCs w:val="28"/>
        </w:rPr>
        <w:t>Вход в здание должен обеспечивать беспрепятственный доступ для заявителей с физическими ограниченными возможностями.</w:t>
      </w:r>
    </w:p>
    <w:p w:rsidR="0041438C" w:rsidRPr="003D686E" w:rsidRDefault="0041438C" w:rsidP="0041438C">
      <w:pPr>
        <w:autoSpaceDE w:val="0"/>
        <w:autoSpaceDN w:val="0"/>
        <w:adjustRightInd w:val="0"/>
        <w:ind w:firstLine="709"/>
        <w:jc w:val="both"/>
        <w:rPr>
          <w:sz w:val="28"/>
          <w:szCs w:val="28"/>
        </w:rPr>
      </w:pPr>
      <w:r>
        <w:rPr>
          <w:sz w:val="28"/>
          <w:szCs w:val="28"/>
        </w:rPr>
        <w:t>48</w:t>
      </w:r>
      <w:r w:rsidRPr="000230E0">
        <w:rPr>
          <w:sz w:val="28"/>
          <w:szCs w:val="28"/>
        </w:rPr>
        <w:t xml:space="preserve">. </w:t>
      </w:r>
      <w:r w:rsidRPr="003D686E">
        <w:rPr>
          <w:sz w:val="28"/>
          <w:szCs w:val="28"/>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38C" w:rsidRPr="000230E0" w:rsidRDefault="0041438C" w:rsidP="0041438C">
      <w:pPr>
        <w:autoSpaceDE w:val="0"/>
        <w:autoSpaceDN w:val="0"/>
        <w:adjustRightInd w:val="0"/>
        <w:ind w:firstLine="709"/>
        <w:jc w:val="both"/>
        <w:rPr>
          <w:sz w:val="28"/>
          <w:szCs w:val="28"/>
          <w:lang w:eastAsia="en-US"/>
        </w:rPr>
      </w:pPr>
      <w:r w:rsidRPr="003D686E">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90E00">
        <w:rPr>
          <w:sz w:val="28"/>
          <w:szCs w:val="28"/>
          <w:lang w:eastAsia="en-US"/>
        </w:rPr>
        <w:t>.</w:t>
      </w:r>
    </w:p>
    <w:p w:rsidR="0041438C" w:rsidRPr="000230E0" w:rsidRDefault="0041438C" w:rsidP="0041438C">
      <w:pPr>
        <w:widowControl w:val="0"/>
        <w:autoSpaceDE w:val="0"/>
        <w:autoSpaceDN w:val="0"/>
        <w:adjustRightInd w:val="0"/>
        <w:ind w:firstLine="709"/>
        <w:jc w:val="both"/>
        <w:rPr>
          <w:sz w:val="28"/>
          <w:szCs w:val="28"/>
        </w:rPr>
      </w:pPr>
      <w:r>
        <w:rPr>
          <w:sz w:val="28"/>
          <w:szCs w:val="28"/>
        </w:rPr>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Pr>
          <w:sz w:val="28"/>
          <w:szCs w:val="28"/>
        </w:rPr>
        <w:t>51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438C" w:rsidRPr="000230E0" w:rsidRDefault="0041438C" w:rsidP="0041438C">
      <w:pPr>
        <w:widowControl w:val="0"/>
        <w:autoSpaceDE w:val="0"/>
        <w:autoSpaceDN w:val="0"/>
        <w:adjustRightInd w:val="0"/>
        <w:ind w:firstLine="709"/>
        <w:jc w:val="both"/>
        <w:rPr>
          <w:sz w:val="28"/>
          <w:szCs w:val="28"/>
        </w:rPr>
      </w:pPr>
      <w:r>
        <w:rPr>
          <w:sz w:val="28"/>
          <w:szCs w:val="28"/>
        </w:rPr>
        <w:t>52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438C" w:rsidRPr="000230E0" w:rsidRDefault="0041438C" w:rsidP="0041438C">
      <w:pPr>
        <w:autoSpaceDE w:val="0"/>
        <w:autoSpaceDN w:val="0"/>
        <w:adjustRightInd w:val="0"/>
        <w:ind w:firstLine="709"/>
        <w:jc w:val="both"/>
        <w:rPr>
          <w:color w:val="000000"/>
          <w:sz w:val="28"/>
          <w:szCs w:val="28"/>
        </w:rPr>
      </w:pPr>
      <w:r w:rsidRPr="000230E0">
        <w:rPr>
          <w:sz w:val="28"/>
          <w:szCs w:val="28"/>
        </w:rPr>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41438C" w:rsidRPr="000230E0" w:rsidRDefault="0041438C" w:rsidP="0041438C">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41438C" w:rsidRPr="000230E0" w:rsidRDefault="0041438C" w:rsidP="0041438C">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xml:space="preserve">. В целях обеспечения конфиденциальности сведений о заявителе одним </w:t>
      </w:r>
      <w:r w:rsidRPr="000230E0">
        <w:rPr>
          <w:sz w:val="28"/>
          <w:szCs w:val="28"/>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438C" w:rsidRPr="00A70CC8" w:rsidRDefault="0041438C" w:rsidP="0041438C">
      <w:pPr>
        <w:autoSpaceDE w:val="0"/>
        <w:autoSpaceDN w:val="0"/>
        <w:adjustRightInd w:val="0"/>
        <w:ind w:firstLine="709"/>
        <w:outlineLvl w:val="2"/>
        <w:rPr>
          <w:color w:val="000000"/>
          <w:sz w:val="28"/>
          <w:szCs w:val="28"/>
        </w:rPr>
      </w:pPr>
    </w:p>
    <w:p w:rsidR="0041438C" w:rsidRPr="00A70CC8" w:rsidRDefault="0041438C" w:rsidP="0041438C">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41438C" w:rsidRPr="00A70CC8" w:rsidRDefault="0041438C" w:rsidP="0041438C">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41438C" w:rsidRPr="00A70CC8" w:rsidRDefault="0041438C" w:rsidP="0041438C">
      <w:pPr>
        <w:autoSpaceDE w:val="0"/>
        <w:autoSpaceDN w:val="0"/>
        <w:adjustRightInd w:val="0"/>
        <w:jc w:val="center"/>
        <w:outlineLvl w:val="2"/>
        <w:rPr>
          <w:color w:val="000000"/>
          <w:sz w:val="28"/>
          <w:szCs w:val="28"/>
        </w:rPr>
      </w:pPr>
    </w:p>
    <w:p w:rsidR="0041438C" w:rsidRPr="000230E0" w:rsidRDefault="0041438C" w:rsidP="0041438C">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41438C" w:rsidRPr="000230E0" w:rsidRDefault="0041438C" w:rsidP="0041438C">
      <w:pPr>
        <w:widowControl w:val="0"/>
        <w:autoSpaceDE w:val="0"/>
        <w:autoSpaceDN w:val="0"/>
        <w:adjustRightInd w:val="0"/>
        <w:ind w:firstLine="709"/>
        <w:jc w:val="both"/>
        <w:rPr>
          <w:sz w:val="28"/>
          <w:szCs w:val="28"/>
        </w:rPr>
      </w:pPr>
      <w:r>
        <w:rPr>
          <w:sz w:val="28"/>
          <w:szCs w:val="28"/>
        </w:rPr>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Pr>
          <w:sz w:val="28"/>
          <w:szCs w:val="28"/>
        </w:rPr>
        <w:t>60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41438C" w:rsidRPr="000230E0" w:rsidRDefault="0041438C" w:rsidP="0041438C">
      <w:pPr>
        <w:autoSpaceDE w:val="0"/>
        <w:autoSpaceDN w:val="0"/>
        <w:adjustRightInd w:val="0"/>
        <w:ind w:firstLine="709"/>
        <w:jc w:val="both"/>
        <w:rPr>
          <w:color w:val="000000"/>
          <w:sz w:val="28"/>
          <w:szCs w:val="28"/>
        </w:rPr>
      </w:pPr>
    </w:p>
    <w:p w:rsidR="0041438C" w:rsidRPr="00646129" w:rsidRDefault="0041438C" w:rsidP="0041438C">
      <w:pPr>
        <w:autoSpaceDE w:val="0"/>
        <w:autoSpaceDN w:val="0"/>
        <w:adjustRightInd w:val="0"/>
        <w:jc w:val="center"/>
        <w:outlineLvl w:val="1"/>
        <w:rPr>
          <w:caps/>
          <w:color w:val="000000"/>
          <w:sz w:val="28"/>
          <w:szCs w:val="28"/>
        </w:rPr>
      </w:pPr>
      <w:r w:rsidRPr="00646129">
        <w:rPr>
          <w:color w:val="000000"/>
          <w:sz w:val="28"/>
          <w:szCs w:val="28"/>
        </w:rPr>
        <w:t xml:space="preserve">Глава 20. </w:t>
      </w:r>
      <w:r w:rsidRPr="0064612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438C" w:rsidRPr="00646129" w:rsidRDefault="0041438C" w:rsidP="0041438C">
      <w:pPr>
        <w:widowControl w:val="0"/>
        <w:autoSpaceDE w:val="0"/>
        <w:autoSpaceDN w:val="0"/>
        <w:adjustRightInd w:val="0"/>
        <w:jc w:val="both"/>
        <w:rPr>
          <w:sz w:val="28"/>
          <w:szCs w:val="28"/>
        </w:rPr>
      </w:pPr>
    </w:p>
    <w:p w:rsidR="0041438C" w:rsidRPr="003E37D0" w:rsidRDefault="0041438C" w:rsidP="0041438C">
      <w:pPr>
        <w:ind w:firstLine="708"/>
        <w:rPr>
          <w:rFonts w:ascii="Arial" w:hAnsi="Arial"/>
        </w:rPr>
      </w:pPr>
      <w:r>
        <w:rPr>
          <w:sz w:val="28"/>
          <w:szCs w:val="28"/>
        </w:rPr>
        <w:lastRenderedPageBreak/>
        <w:t>61</w:t>
      </w:r>
      <w:r w:rsidRPr="00646129">
        <w:rPr>
          <w:sz w:val="28"/>
          <w:szCs w:val="28"/>
        </w:rPr>
        <w:t>.</w:t>
      </w:r>
      <w:r w:rsidRPr="003E37D0">
        <w:t xml:space="preserve"> </w:t>
      </w:r>
      <w:r w:rsidRPr="003E37D0">
        <w:rPr>
          <w:sz w:val="28"/>
          <w:szCs w:val="28"/>
        </w:rPr>
        <w:t>Законодательством не предусмотрена возможность предоставления муниципальной услуги посредством МФЦ.</w:t>
      </w:r>
    </w:p>
    <w:p w:rsidR="0041438C" w:rsidRPr="00646129" w:rsidRDefault="0041438C" w:rsidP="0041438C">
      <w:pPr>
        <w:widowControl w:val="0"/>
        <w:autoSpaceDE w:val="0"/>
        <w:autoSpaceDN w:val="0"/>
        <w:adjustRightInd w:val="0"/>
        <w:ind w:firstLine="709"/>
        <w:jc w:val="both"/>
        <w:rPr>
          <w:sz w:val="28"/>
          <w:szCs w:val="28"/>
        </w:rPr>
      </w:pPr>
      <w:r>
        <w:rPr>
          <w:sz w:val="28"/>
          <w:szCs w:val="28"/>
        </w:rPr>
        <w:t>62.</w:t>
      </w:r>
      <w:r w:rsidRPr="00646129">
        <w:rPr>
          <w:sz w:val="28"/>
          <w:szCs w:val="28"/>
        </w:rPr>
        <w:t xml:space="preserve"> Заявители имеют возможность получения муниципальной услуги в электронной форме посредством Портала в части:</w:t>
      </w:r>
    </w:p>
    <w:p w:rsidR="0041438C" w:rsidRPr="00646129" w:rsidRDefault="0041438C" w:rsidP="0041438C">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41438C" w:rsidRDefault="0041438C" w:rsidP="0041438C">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41438C" w:rsidRPr="00646129" w:rsidRDefault="0041438C" w:rsidP="0041438C">
      <w:pPr>
        <w:widowControl w:val="0"/>
        <w:autoSpaceDE w:val="0"/>
        <w:autoSpaceDN w:val="0"/>
        <w:adjustRightInd w:val="0"/>
        <w:ind w:firstLine="709"/>
        <w:jc w:val="both"/>
        <w:rPr>
          <w:sz w:val="28"/>
          <w:szCs w:val="28"/>
        </w:rPr>
      </w:pPr>
      <w:r>
        <w:rPr>
          <w:sz w:val="28"/>
          <w:szCs w:val="28"/>
        </w:rPr>
        <w:t>63</w:t>
      </w:r>
      <w:r w:rsidRPr="00646129">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1438C" w:rsidRPr="00646129" w:rsidRDefault="0041438C" w:rsidP="0041438C">
      <w:pPr>
        <w:autoSpaceDE w:val="0"/>
        <w:autoSpaceDN w:val="0"/>
        <w:adjustRightInd w:val="0"/>
        <w:ind w:firstLine="709"/>
        <w:jc w:val="both"/>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 xml:space="preserve">Раздел </w:t>
      </w:r>
      <w:r w:rsidRPr="001424A7">
        <w:rPr>
          <w:color w:val="000000"/>
          <w:sz w:val="28"/>
          <w:szCs w:val="28"/>
          <w:lang w:val="en-US"/>
        </w:rPr>
        <w:t>III</w:t>
      </w:r>
      <w:r w:rsidRPr="001424A7">
        <w:rPr>
          <w:color w:val="000000"/>
          <w:sz w:val="28"/>
          <w:szCs w:val="28"/>
        </w:rPr>
        <w:t xml:space="preserve">. </w:t>
      </w:r>
      <w:r w:rsidRPr="001424A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438C" w:rsidRPr="001424A7" w:rsidRDefault="0041438C" w:rsidP="0041438C">
      <w:pPr>
        <w:autoSpaceDE w:val="0"/>
        <w:autoSpaceDN w:val="0"/>
        <w:adjustRightInd w:val="0"/>
        <w:jc w:val="both"/>
        <w:rPr>
          <w:color w:val="000000"/>
          <w:sz w:val="28"/>
          <w:szCs w:val="28"/>
        </w:rPr>
      </w:pPr>
    </w:p>
    <w:p w:rsidR="0041438C" w:rsidRPr="001424A7" w:rsidRDefault="0041438C" w:rsidP="0041438C">
      <w:pPr>
        <w:autoSpaceDE w:val="0"/>
        <w:autoSpaceDN w:val="0"/>
        <w:adjustRightInd w:val="0"/>
        <w:jc w:val="center"/>
        <w:rPr>
          <w:color w:val="000000"/>
          <w:sz w:val="28"/>
          <w:szCs w:val="28"/>
        </w:rPr>
      </w:pPr>
      <w:r w:rsidRPr="001424A7">
        <w:rPr>
          <w:sz w:val="28"/>
          <w:szCs w:val="28"/>
        </w:rPr>
        <w:t>Глава 21. СОСТАВ И ПОСЛЕДОВАТЕЛЬНОСТЬ АДМИНИСТРАТИВНЫХ ПРОЦЕДУР</w:t>
      </w:r>
    </w:p>
    <w:p w:rsidR="0041438C" w:rsidRPr="001424A7" w:rsidRDefault="0041438C" w:rsidP="0041438C">
      <w:pPr>
        <w:autoSpaceDE w:val="0"/>
        <w:autoSpaceDN w:val="0"/>
        <w:adjustRightInd w:val="0"/>
        <w:jc w:val="both"/>
        <w:rPr>
          <w:color w:val="000000"/>
          <w:sz w:val="28"/>
          <w:szCs w:val="28"/>
        </w:rPr>
      </w:pPr>
    </w:p>
    <w:p w:rsidR="0041438C" w:rsidRPr="006E1AF3" w:rsidRDefault="0041438C" w:rsidP="0041438C">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Предоставление муниципальной</w:t>
      </w:r>
      <w:r w:rsidRPr="006E1AF3">
        <w:rPr>
          <w:rFonts w:ascii="Times New Roman" w:hAnsi="Times New Roman" w:cs="Times New Roman"/>
          <w:sz w:val="28"/>
          <w:szCs w:val="28"/>
        </w:rPr>
        <w:t xml:space="preserve"> услуги включает в себя следующие административные процедуры:</w:t>
      </w:r>
    </w:p>
    <w:p w:rsidR="0041438C" w:rsidRDefault="0041438C" w:rsidP="0041438C">
      <w:pPr>
        <w:autoSpaceDE w:val="0"/>
        <w:autoSpaceDN w:val="0"/>
        <w:adjustRightInd w:val="0"/>
        <w:ind w:firstLine="540"/>
        <w:jc w:val="both"/>
        <w:rPr>
          <w:sz w:val="28"/>
          <w:szCs w:val="28"/>
        </w:rPr>
      </w:pPr>
      <w:r w:rsidRPr="006E1AF3">
        <w:rPr>
          <w:sz w:val="28"/>
          <w:szCs w:val="28"/>
        </w:rPr>
        <w:t xml:space="preserve">1) прием и регистрация заявления и  документов, </w:t>
      </w:r>
      <w:r w:rsidRPr="005C2881">
        <w:rPr>
          <w:sz w:val="28"/>
          <w:szCs w:val="28"/>
        </w:rPr>
        <w:t>подлежащих</w:t>
      </w:r>
      <w:r w:rsidRPr="006E1AF3">
        <w:rPr>
          <w:sz w:val="28"/>
          <w:szCs w:val="28"/>
        </w:rPr>
        <w:t xml:space="preserve"> представлению заявителем;</w:t>
      </w:r>
    </w:p>
    <w:p w:rsidR="0041438C" w:rsidRDefault="0041438C" w:rsidP="0041438C">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41438C" w:rsidRPr="00F06718" w:rsidRDefault="0041438C" w:rsidP="0041438C">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3) принятие решения об обмене земельных участков или принятие решения об отказе в обмене земельных участков;</w:t>
      </w:r>
    </w:p>
    <w:p w:rsidR="0041438C" w:rsidRPr="003E37D0" w:rsidRDefault="0041438C" w:rsidP="0041438C">
      <w:pPr>
        <w:ind w:firstLine="540"/>
        <w:jc w:val="both"/>
        <w:rPr>
          <w:rFonts w:ascii="Arial" w:hAnsi="Arial"/>
        </w:rPr>
      </w:pPr>
      <w:r w:rsidRPr="00F06718">
        <w:rPr>
          <w:sz w:val="28"/>
          <w:szCs w:val="28"/>
        </w:rPr>
        <w:t>4) направление (выдача) заявителю результатов предоставления муниципальной услуги</w:t>
      </w:r>
      <w:r w:rsidRPr="003E37D0">
        <w:rPr>
          <w:sz w:val="28"/>
          <w:szCs w:val="28"/>
        </w:rPr>
        <w:t>.</w:t>
      </w:r>
      <w:r>
        <w:rPr>
          <w:sz w:val="28"/>
          <w:szCs w:val="28"/>
        </w:rPr>
        <w:t xml:space="preserve"> </w:t>
      </w:r>
    </w:p>
    <w:p w:rsidR="0041438C" w:rsidRPr="006E1AF3" w:rsidRDefault="0041438C" w:rsidP="0041438C">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xml:space="preserve">№ 2 </w:t>
      </w:r>
      <w:r w:rsidRPr="006E1AF3">
        <w:rPr>
          <w:sz w:val="28"/>
          <w:szCs w:val="28"/>
        </w:rPr>
        <w:t>к настоящему Административному регламенту.</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Глава 2</w:t>
      </w:r>
      <w:r>
        <w:rPr>
          <w:color w:val="000000"/>
          <w:sz w:val="28"/>
          <w:szCs w:val="28"/>
        </w:rPr>
        <w:t>2</w:t>
      </w:r>
      <w:r w:rsidRPr="00A70CC8">
        <w:rPr>
          <w:color w:val="000000"/>
          <w:sz w:val="28"/>
          <w:szCs w:val="28"/>
        </w:rPr>
        <w:t xml:space="preserve">. </w:t>
      </w:r>
      <w:r w:rsidRPr="00A70CC8">
        <w:rPr>
          <w:caps/>
          <w:color w:val="000000"/>
          <w:sz w:val="28"/>
          <w:szCs w:val="28"/>
        </w:rPr>
        <w:t xml:space="preserve">прием и регистрация заявления и документов, подлежащих представлению заявителем </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091BE1"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по форме согласно Приложению </w:t>
      </w:r>
      <w:r>
        <w:rPr>
          <w:color w:val="000000"/>
          <w:sz w:val="28"/>
          <w:szCs w:val="28"/>
        </w:rPr>
        <w:br/>
      </w:r>
      <w:r w:rsidRPr="00091BE1">
        <w:rPr>
          <w:color w:val="000000"/>
          <w:sz w:val="28"/>
          <w:szCs w:val="28"/>
        </w:rPr>
        <w:t xml:space="preserve">№ </w:t>
      </w:r>
      <w:r>
        <w:rPr>
          <w:color w:val="000000"/>
          <w:sz w:val="28"/>
          <w:szCs w:val="28"/>
        </w:rPr>
        <w:t>1</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41438C" w:rsidRPr="00091BE1" w:rsidRDefault="0041438C" w:rsidP="0041438C">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41438C" w:rsidRDefault="0041438C" w:rsidP="0041438C">
      <w:pPr>
        <w:widowControl w:val="0"/>
        <w:suppressAutoHyphens/>
        <w:autoSpaceDE w:val="0"/>
        <w:autoSpaceDN w:val="0"/>
        <w:adjustRightInd w:val="0"/>
        <w:ind w:firstLine="709"/>
        <w:jc w:val="both"/>
        <w:rPr>
          <w:sz w:val="28"/>
          <w:szCs w:val="28"/>
        </w:rPr>
      </w:pPr>
      <w:r w:rsidRPr="00091BE1">
        <w:rPr>
          <w:color w:val="000000"/>
          <w:sz w:val="28"/>
          <w:szCs w:val="28"/>
        </w:rPr>
        <w:lastRenderedPageBreak/>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p>
    <w:p w:rsidR="0041438C" w:rsidRPr="003E37D0" w:rsidRDefault="0041438C" w:rsidP="0041438C">
      <w:pPr>
        <w:widowControl w:val="0"/>
        <w:suppressAutoHyphens/>
        <w:autoSpaceDE w:val="0"/>
        <w:autoSpaceDN w:val="0"/>
        <w:adjustRightInd w:val="0"/>
        <w:ind w:firstLine="709"/>
        <w:jc w:val="both"/>
        <w:rPr>
          <w:sz w:val="28"/>
          <w:szCs w:val="28"/>
        </w:rPr>
      </w:pPr>
      <w:r>
        <w:rPr>
          <w:sz w:val="28"/>
          <w:szCs w:val="28"/>
        </w:rPr>
        <w:t>в) посредством Портала.</w:t>
      </w:r>
    </w:p>
    <w:p w:rsidR="0041438C" w:rsidRPr="005B39A6" w:rsidRDefault="0041438C" w:rsidP="0041438C">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B06999">
        <w:rPr>
          <w:rFonts w:ascii="Times New Roman" w:hAnsi="Times New Roman" w:cs="Times New Roman"/>
          <w:color w:val="000000"/>
          <w:sz w:val="28"/>
          <w:szCs w:val="28"/>
        </w:rPr>
        <w:t xml:space="preserve">.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заявления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30</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41438C" w:rsidRPr="00442553" w:rsidRDefault="0041438C" w:rsidP="0041438C">
      <w:pPr>
        <w:autoSpaceDE w:val="0"/>
        <w:autoSpaceDN w:val="0"/>
        <w:adjustRightInd w:val="0"/>
        <w:ind w:firstLine="709"/>
        <w:jc w:val="both"/>
        <w:rPr>
          <w:sz w:val="28"/>
          <w:szCs w:val="28"/>
          <w:lang w:eastAsia="en-US"/>
        </w:rPr>
      </w:pPr>
      <w:r w:rsidRPr="00442553">
        <w:rPr>
          <w:sz w:val="28"/>
          <w:szCs w:val="28"/>
        </w:rPr>
        <w:t>6</w:t>
      </w:r>
      <w:r>
        <w:rPr>
          <w:sz w:val="28"/>
          <w:szCs w:val="28"/>
        </w:rPr>
        <w:t>8</w:t>
      </w:r>
      <w:r w:rsidRPr="00442553">
        <w:rPr>
          <w:sz w:val="28"/>
          <w:szCs w:val="28"/>
        </w:rPr>
        <w:t xml:space="preserve">. При отсутствии оснований для отказа в приеме документов </w:t>
      </w:r>
      <w:r>
        <w:rPr>
          <w:sz w:val="28"/>
          <w:szCs w:val="28"/>
        </w:rPr>
        <w:t xml:space="preserve">должностное лицо </w:t>
      </w:r>
      <w:r w:rsidRPr="00442553">
        <w:rPr>
          <w:sz w:val="28"/>
          <w:szCs w:val="28"/>
        </w:rPr>
        <w:t xml:space="preserve"> принимает документы</w:t>
      </w:r>
      <w:r>
        <w:rPr>
          <w:sz w:val="28"/>
          <w:szCs w:val="28"/>
        </w:rPr>
        <w:t>.</w:t>
      </w:r>
      <w:r w:rsidRPr="00442553">
        <w:rPr>
          <w:sz w:val="28"/>
          <w:szCs w:val="28"/>
          <w:lang w:eastAsia="en-US"/>
        </w:rPr>
        <w:t xml:space="preserve"> </w:t>
      </w:r>
      <w:r w:rsidRPr="00091BE1">
        <w:rPr>
          <w:sz w:val="28"/>
          <w:szCs w:val="28"/>
          <w:lang w:eastAsia="en-US"/>
        </w:rPr>
        <w:t>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41438C" w:rsidRPr="00091BE1" w:rsidRDefault="0041438C" w:rsidP="0041438C">
      <w:pPr>
        <w:widowControl w:val="0"/>
        <w:suppressAutoHyphens/>
        <w:autoSpaceDE w:val="0"/>
        <w:autoSpaceDN w:val="0"/>
        <w:adjustRightInd w:val="0"/>
        <w:ind w:firstLine="709"/>
        <w:jc w:val="both"/>
        <w:rPr>
          <w:sz w:val="28"/>
          <w:szCs w:val="28"/>
          <w:lang w:eastAsia="en-US"/>
        </w:rPr>
      </w:pPr>
      <w:r>
        <w:rPr>
          <w:sz w:val="28"/>
          <w:szCs w:val="28"/>
          <w:lang w:eastAsia="en-US"/>
        </w:rPr>
        <w:t xml:space="preserve">69. </w:t>
      </w:r>
      <w:r w:rsidRPr="00091BE1">
        <w:rPr>
          <w:sz w:val="28"/>
          <w:szCs w:val="28"/>
          <w:lang w:eastAsia="en-US"/>
        </w:rPr>
        <w:t>Днем обращения заявителя считается дата регистрации в уполномоченном органе заявления и документов.</w:t>
      </w:r>
    </w:p>
    <w:p w:rsidR="0041438C" w:rsidRPr="00091BE1" w:rsidRDefault="0041438C" w:rsidP="0041438C">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1438C" w:rsidRPr="00A70CC8" w:rsidRDefault="0041438C" w:rsidP="0041438C">
      <w:pPr>
        <w:suppressAutoHyphens/>
        <w:autoSpaceDE w:val="0"/>
        <w:autoSpaceDN w:val="0"/>
        <w:adjustRightInd w:val="0"/>
        <w:ind w:firstLine="709"/>
        <w:jc w:val="both"/>
        <w:rPr>
          <w:color w:val="000000"/>
          <w:sz w:val="28"/>
          <w:szCs w:val="28"/>
        </w:rPr>
      </w:pPr>
      <w:r>
        <w:rPr>
          <w:sz w:val="28"/>
          <w:szCs w:val="28"/>
          <w:lang w:eastAsia="en-US"/>
        </w:rPr>
        <w:t>71</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color w:val="000000"/>
          <w:sz w:val="28"/>
          <w:szCs w:val="28"/>
        </w:rPr>
        <w:t>30</w:t>
      </w:r>
      <w:r w:rsidRPr="00A70CC8">
        <w:rPr>
          <w:color w:val="000000"/>
          <w:sz w:val="28"/>
          <w:szCs w:val="28"/>
        </w:rPr>
        <w:t xml:space="preserve"> настоящего административного регламента. </w:t>
      </w:r>
    </w:p>
    <w:p w:rsidR="0041438C" w:rsidRPr="00A70CC8" w:rsidRDefault="0041438C" w:rsidP="0041438C">
      <w:pPr>
        <w:autoSpaceDE w:val="0"/>
        <w:autoSpaceDN w:val="0"/>
        <w:adjustRightInd w:val="0"/>
        <w:ind w:firstLine="540"/>
        <w:jc w:val="both"/>
        <w:outlineLvl w:val="3"/>
        <w:rPr>
          <w:color w:val="000000"/>
          <w:sz w:val="28"/>
          <w:szCs w:val="28"/>
        </w:rPr>
      </w:pPr>
    </w:p>
    <w:p w:rsidR="0041438C" w:rsidRPr="0044351C" w:rsidRDefault="0041438C" w:rsidP="0041438C">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3</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41438C" w:rsidRPr="00A70CC8" w:rsidRDefault="0041438C" w:rsidP="0041438C">
      <w:pPr>
        <w:autoSpaceDE w:val="0"/>
        <w:autoSpaceDN w:val="0"/>
        <w:adjustRightInd w:val="0"/>
        <w:jc w:val="center"/>
        <w:outlineLvl w:val="3"/>
        <w:rPr>
          <w:caps/>
          <w:color w:val="000000"/>
          <w:sz w:val="28"/>
          <w:szCs w:val="28"/>
        </w:rPr>
      </w:pPr>
    </w:p>
    <w:p w:rsidR="0041438C" w:rsidRPr="003E37D0" w:rsidRDefault="0041438C" w:rsidP="0041438C">
      <w:pPr>
        <w:widowControl w:val="0"/>
        <w:autoSpaceDE w:val="0"/>
        <w:autoSpaceDN w:val="0"/>
        <w:adjustRightInd w:val="0"/>
        <w:ind w:firstLine="709"/>
        <w:jc w:val="both"/>
        <w:rPr>
          <w:color w:val="000000"/>
          <w:sz w:val="28"/>
          <w:szCs w:val="28"/>
        </w:rPr>
      </w:pPr>
      <w:r>
        <w:rPr>
          <w:color w:val="000000"/>
          <w:sz w:val="28"/>
          <w:szCs w:val="28"/>
        </w:rPr>
        <w:t>72</w:t>
      </w:r>
      <w:r w:rsidRPr="003E37D0">
        <w:rPr>
          <w:color w:val="000000"/>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Pr>
          <w:color w:val="000000"/>
          <w:sz w:val="28"/>
          <w:szCs w:val="28"/>
        </w:rPr>
        <w:t>28</w:t>
      </w:r>
      <w:r w:rsidRPr="003E37D0">
        <w:rPr>
          <w:color w:val="000000"/>
          <w:sz w:val="28"/>
          <w:szCs w:val="28"/>
        </w:rPr>
        <w:t xml:space="preserve"> настоящего административного регламента.</w:t>
      </w:r>
    </w:p>
    <w:p w:rsidR="0041438C" w:rsidRPr="00C442DB" w:rsidRDefault="0041438C" w:rsidP="0041438C">
      <w:pPr>
        <w:widowControl w:val="0"/>
        <w:autoSpaceDE w:val="0"/>
        <w:autoSpaceDN w:val="0"/>
        <w:adjustRightInd w:val="0"/>
        <w:ind w:firstLine="709"/>
        <w:jc w:val="both"/>
        <w:rPr>
          <w:color w:val="000000"/>
          <w:sz w:val="28"/>
          <w:szCs w:val="28"/>
        </w:rPr>
      </w:pPr>
      <w:r w:rsidRPr="00C442DB">
        <w:rPr>
          <w:color w:val="000000"/>
          <w:sz w:val="28"/>
          <w:szCs w:val="28"/>
        </w:rPr>
        <w:t>7</w:t>
      </w:r>
      <w:r>
        <w:rPr>
          <w:color w:val="000000"/>
          <w:sz w:val="28"/>
          <w:szCs w:val="28"/>
        </w:rPr>
        <w:t>3</w:t>
      </w:r>
      <w:r w:rsidRPr="00C442DB">
        <w:rPr>
          <w:color w:val="000000"/>
          <w:sz w:val="28"/>
          <w:szCs w:val="28"/>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438C" w:rsidRPr="00C442DB" w:rsidRDefault="0041438C" w:rsidP="0041438C">
      <w:pPr>
        <w:ind w:firstLine="708"/>
        <w:jc w:val="both"/>
        <w:rPr>
          <w:sz w:val="28"/>
          <w:szCs w:val="28"/>
        </w:rPr>
      </w:pPr>
      <w:bookmarkStart w:id="4" w:name="sub_711"/>
      <w:r w:rsidRPr="00C442DB">
        <w:rPr>
          <w:sz w:val="28"/>
          <w:szCs w:val="28"/>
        </w:rPr>
        <w:t>1) в Федеральную налоговую службу в целях получения:</w:t>
      </w:r>
    </w:p>
    <w:bookmarkEnd w:id="4"/>
    <w:p w:rsidR="0041438C" w:rsidRPr="00C442DB" w:rsidRDefault="0041438C" w:rsidP="0041438C">
      <w:pPr>
        <w:ind w:firstLine="708"/>
        <w:jc w:val="both"/>
        <w:rPr>
          <w:sz w:val="28"/>
          <w:szCs w:val="28"/>
        </w:rPr>
      </w:pPr>
      <w:r w:rsidRPr="00C442DB">
        <w:rPr>
          <w:sz w:val="28"/>
          <w:szCs w:val="28"/>
        </w:rPr>
        <w:t>а) выписки из Единого государственного реестра юридических лиц;</w:t>
      </w:r>
    </w:p>
    <w:p w:rsidR="0041438C" w:rsidRPr="00C442DB" w:rsidRDefault="0041438C" w:rsidP="0041438C">
      <w:pPr>
        <w:ind w:firstLine="708"/>
        <w:jc w:val="both"/>
        <w:rPr>
          <w:sz w:val="28"/>
          <w:szCs w:val="28"/>
        </w:rPr>
      </w:pPr>
      <w:r w:rsidRPr="00C442DB">
        <w:rPr>
          <w:sz w:val="28"/>
          <w:szCs w:val="28"/>
        </w:rPr>
        <w:t>б) выписки из Единого государственного реестра индивидуальных предпринимателей.</w:t>
      </w:r>
    </w:p>
    <w:p w:rsidR="0041438C" w:rsidRPr="00C442DB" w:rsidRDefault="0041438C" w:rsidP="0041438C">
      <w:pPr>
        <w:ind w:firstLine="708"/>
        <w:jc w:val="both"/>
        <w:rPr>
          <w:sz w:val="28"/>
          <w:szCs w:val="28"/>
        </w:rPr>
      </w:pPr>
      <w:bookmarkStart w:id="5" w:name="sub_712"/>
      <w:r w:rsidRPr="00C442DB">
        <w:rPr>
          <w:sz w:val="28"/>
          <w:szCs w:val="28"/>
        </w:rPr>
        <w:t>2) в Федеральную службу государственной регистрации, кадастра и картографии в целях получения:</w:t>
      </w:r>
    </w:p>
    <w:bookmarkEnd w:id="5"/>
    <w:p w:rsidR="0041438C" w:rsidRPr="00C442DB" w:rsidRDefault="0041438C" w:rsidP="0041438C">
      <w:pPr>
        <w:ind w:firstLine="708"/>
        <w:jc w:val="both"/>
        <w:rPr>
          <w:sz w:val="28"/>
          <w:szCs w:val="28"/>
        </w:rPr>
      </w:pPr>
      <w:r w:rsidRPr="00C442DB">
        <w:rPr>
          <w:sz w:val="28"/>
          <w:szCs w:val="28"/>
        </w:rPr>
        <w:t>а) кадастров</w:t>
      </w:r>
      <w:r>
        <w:rPr>
          <w:sz w:val="28"/>
          <w:szCs w:val="28"/>
        </w:rPr>
        <w:t>ой</w:t>
      </w:r>
      <w:r w:rsidRPr="00C442DB">
        <w:rPr>
          <w:sz w:val="28"/>
          <w:szCs w:val="28"/>
        </w:rPr>
        <w:t xml:space="preserve"> выписк</w:t>
      </w:r>
      <w:r>
        <w:rPr>
          <w:sz w:val="28"/>
          <w:szCs w:val="28"/>
        </w:rPr>
        <w:t>и</w:t>
      </w:r>
      <w:r w:rsidRPr="00C442DB">
        <w:rPr>
          <w:sz w:val="28"/>
          <w:szCs w:val="28"/>
        </w:rPr>
        <w:t xml:space="preserve"> о земельном участке или кадастров</w:t>
      </w:r>
      <w:r>
        <w:rPr>
          <w:sz w:val="28"/>
          <w:szCs w:val="28"/>
        </w:rPr>
        <w:t xml:space="preserve">ого </w:t>
      </w:r>
      <w:r w:rsidRPr="00C442DB">
        <w:rPr>
          <w:sz w:val="28"/>
          <w:szCs w:val="28"/>
        </w:rPr>
        <w:t>паспорт</w:t>
      </w:r>
      <w:r>
        <w:rPr>
          <w:sz w:val="28"/>
          <w:szCs w:val="28"/>
        </w:rPr>
        <w:t>а</w:t>
      </w:r>
      <w:r w:rsidRPr="00C442DB">
        <w:rPr>
          <w:sz w:val="28"/>
          <w:szCs w:val="28"/>
        </w:rPr>
        <w:t xml:space="preserve"> земельного участка;</w:t>
      </w:r>
    </w:p>
    <w:p w:rsidR="0041438C" w:rsidRPr="00C442DB" w:rsidRDefault="0041438C" w:rsidP="0041438C">
      <w:pPr>
        <w:ind w:firstLine="708"/>
        <w:jc w:val="both"/>
        <w:rPr>
          <w:sz w:val="28"/>
          <w:szCs w:val="28"/>
        </w:rPr>
      </w:pPr>
      <w:r w:rsidRPr="00C442DB">
        <w:rPr>
          <w:sz w:val="28"/>
          <w:szCs w:val="28"/>
        </w:rPr>
        <w:t>б) выписк</w:t>
      </w:r>
      <w:r>
        <w:rPr>
          <w:sz w:val="28"/>
          <w:szCs w:val="28"/>
        </w:rPr>
        <w:t>и</w:t>
      </w:r>
      <w:r w:rsidRPr="00C442DB">
        <w:rPr>
          <w:sz w:val="28"/>
          <w:szCs w:val="28"/>
        </w:rPr>
        <w:t xml:space="preserve"> из Единого государственного реестра прав на недвижимое имущество и сделок с ним.</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 74. Направление межведомственного запроса и представление документов и информации, перечисленных в пункте </w:t>
      </w:r>
      <w:r>
        <w:rPr>
          <w:color w:val="000000"/>
          <w:sz w:val="28"/>
          <w:szCs w:val="28"/>
        </w:rPr>
        <w:t>28</w:t>
      </w:r>
      <w:r w:rsidRPr="00C442DB">
        <w:rPr>
          <w:color w:val="000000"/>
          <w:sz w:val="28"/>
          <w:szCs w:val="28"/>
        </w:rPr>
        <w:t xml:space="preserve"> настоящего административного </w:t>
      </w:r>
      <w:r w:rsidRPr="00C442DB">
        <w:rPr>
          <w:color w:val="000000"/>
          <w:sz w:val="28"/>
          <w:szCs w:val="28"/>
        </w:rPr>
        <w:lastRenderedPageBreak/>
        <w:t>регламента, допускаются только в целях, связанных с предоставлением муниципальной услуги.</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75. Межведомственный запрос о представлении документов, указанных в пункте </w:t>
      </w:r>
      <w:r>
        <w:rPr>
          <w:color w:val="000000"/>
          <w:sz w:val="28"/>
          <w:szCs w:val="28"/>
        </w:rPr>
        <w:t xml:space="preserve">28 </w:t>
      </w:r>
      <w:r w:rsidRPr="00C442DB">
        <w:rPr>
          <w:color w:val="000000"/>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442DB">
          <w:rPr>
            <w:color w:val="000000"/>
            <w:sz w:val="28"/>
            <w:szCs w:val="28"/>
          </w:rPr>
          <w:t>статьи 7.2</w:t>
        </w:r>
      </w:hyperlink>
      <w:r w:rsidRPr="00C442DB">
        <w:rPr>
          <w:color w:val="000000"/>
          <w:sz w:val="28"/>
          <w:szCs w:val="28"/>
        </w:rPr>
        <w:t xml:space="preserve"> Федерального закона № 210-ФЗ.</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438C" w:rsidRPr="00142985"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77. Результатом административной процедуры является получение документов, указанных в пункте </w:t>
      </w:r>
      <w:r>
        <w:rPr>
          <w:color w:val="000000"/>
          <w:sz w:val="28"/>
          <w:szCs w:val="28"/>
        </w:rPr>
        <w:t>28</w:t>
      </w:r>
      <w:r w:rsidRPr="00C442DB">
        <w:rPr>
          <w:color w:val="000000"/>
          <w:sz w:val="28"/>
          <w:szCs w:val="28"/>
        </w:rPr>
        <w:t xml:space="preserve"> настоящего административного регламента.</w:t>
      </w:r>
    </w:p>
    <w:p w:rsidR="0041438C"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 xml:space="preserve">78. </w:t>
      </w: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Pr>
          <w:color w:val="000000"/>
          <w:sz w:val="28"/>
          <w:szCs w:val="28"/>
        </w:rPr>
        <w:t xml:space="preserve"> входящей корреспонденции.</w:t>
      </w:r>
    </w:p>
    <w:p w:rsidR="0041438C" w:rsidRDefault="0041438C" w:rsidP="0041438C">
      <w:pPr>
        <w:autoSpaceDE w:val="0"/>
        <w:autoSpaceDN w:val="0"/>
        <w:adjustRightInd w:val="0"/>
        <w:outlineLvl w:val="3"/>
        <w:rPr>
          <w:color w:val="000000"/>
          <w:sz w:val="28"/>
          <w:szCs w:val="28"/>
        </w:rPr>
      </w:pPr>
    </w:p>
    <w:p w:rsidR="0041438C" w:rsidRDefault="0041438C" w:rsidP="0041438C">
      <w:pPr>
        <w:autoSpaceDE w:val="0"/>
        <w:autoSpaceDN w:val="0"/>
        <w:adjustRightInd w:val="0"/>
        <w:jc w:val="center"/>
        <w:outlineLvl w:val="3"/>
        <w:rPr>
          <w:color w:val="000000"/>
          <w:sz w:val="28"/>
          <w:szCs w:val="28"/>
        </w:rPr>
      </w:pPr>
    </w:p>
    <w:p w:rsidR="0041438C" w:rsidRPr="00F06718" w:rsidRDefault="0041438C" w:rsidP="0041438C">
      <w:pPr>
        <w:pStyle w:val="ConsPlusNormal"/>
        <w:jc w:val="center"/>
        <w:rPr>
          <w:rFonts w:ascii="Times New Roman" w:hAnsi="Times New Roman" w:cs="Times New Roman"/>
          <w:sz w:val="28"/>
          <w:szCs w:val="28"/>
        </w:rPr>
      </w:pPr>
      <w:r w:rsidRPr="00F06718">
        <w:rPr>
          <w:rFonts w:ascii="Times New Roman" w:hAnsi="Times New Roman" w:cs="Times New Roman"/>
          <w:sz w:val="28"/>
          <w:szCs w:val="28"/>
        </w:rPr>
        <w:t>Глава 24. ПРИНЯТИЕ РЕШЕНИЯ ОБ ОБМЕНЕ ЗЕМЕЛЬНЫХ УЧАСТКОВ ИЛИ ПРИНЯТИЕ РЕШЕНИЯ ОБ ОТКАЗЕ В ОБМЕНЕ ЗЕМЕЛЬНЫХ УЧАСТКОВ</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F06718">
        <w:rPr>
          <w:rFonts w:ascii="Times New Roman" w:hAnsi="Times New Roman" w:cs="Times New Roman"/>
          <w:sz w:val="28"/>
          <w:szCs w:val="28"/>
        </w:rPr>
        <w:t>. Основанием для начала административной процедуры является получение документов, предусмотренных пункт</w:t>
      </w:r>
      <w:r>
        <w:rPr>
          <w:rFonts w:ascii="Times New Roman" w:hAnsi="Times New Roman" w:cs="Times New Roman"/>
          <w:sz w:val="28"/>
          <w:szCs w:val="28"/>
        </w:rPr>
        <w:t>ами</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25, </w:t>
      </w:r>
      <w:r>
        <w:rPr>
          <w:rFonts w:ascii="Times New Roman" w:hAnsi="Times New Roman" w:cs="Times New Roman"/>
          <w:color w:val="000000"/>
          <w:sz w:val="28"/>
          <w:szCs w:val="28"/>
        </w:rPr>
        <w:t>28</w:t>
      </w:r>
      <w:r w:rsidRPr="00F06718">
        <w:rPr>
          <w:rFonts w:ascii="Times New Roman" w:hAnsi="Times New Roman" w:cs="Times New Roman"/>
          <w:sz w:val="28"/>
          <w:szCs w:val="28"/>
        </w:rPr>
        <w:t xml:space="preserve"> настоящего административного регламента.</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F06718">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w:t>
      </w:r>
      <w:r>
        <w:rPr>
          <w:rFonts w:ascii="Times New Roman" w:hAnsi="Times New Roman" w:cs="Times New Roman"/>
          <w:sz w:val="28"/>
          <w:szCs w:val="28"/>
        </w:rPr>
        <w:t>34</w:t>
      </w:r>
      <w:r w:rsidRPr="00F06718">
        <w:rPr>
          <w:rFonts w:ascii="Times New Roman" w:hAnsi="Times New Roman" w:cs="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принимает решение</w:t>
      </w:r>
      <w:r>
        <w:rPr>
          <w:rFonts w:ascii="Times New Roman" w:hAnsi="Times New Roman" w:cs="Times New Roman"/>
          <w:sz w:val="28"/>
          <w:szCs w:val="28"/>
        </w:rPr>
        <w:t xml:space="preserve"> (постановление)</w:t>
      </w:r>
      <w:r w:rsidRPr="00F06718">
        <w:rPr>
          <w:rFonts w:ascii="Times New Roman" w:hAnsi="Times New Roman" w:cs="Times New Roman"/>
          <w:sz w:val="28"/>
          <w:szCs w:val="28"/>
        </w:rPr>
        <w:t xml:space="preserve"> об обмене земельных участков</w:t>
      </w:r>
      <w:r>
        <w:rPr>
          <w:rFonts w:ascii="Times New Roman" w:hAnsi="Times New Roman" w:cs="Times New Roman"/>
          <w:sz w:val="28"/>
          <w:szCs w:val="28"/>
        </w:rPr>
        <w:t>, а также подготавливает проект</w:t>
      </w:r>
      <w:r w:rsidRPr="00F06718">
        <w:rPr>
          <w:rFonts w:ascii="Times New Roman" w:hAnsi="Times New Roman" w:cs="Times New Roman"/>
          <w:sz w:val="28"/>
          <w:szCs w:val="28"/>
        </w:rPr>
        <w:t xml:space="preserve"> договора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w:t>
      </w:r>
      <w:r>
        <w:rPr>
          <w:rFonts w:ascii="Times New Roman" w:hAnsi="Times New Roman" w:cs="Times New Roman"/>
          <w:sz w:val="28"/>
          <w:szCs w:val="28"/>
        </w:rPr>
        <w:t xml:space="preserve">34 </w:t>
      </w:r>
      <w:r w:rsidRPr="00F06718">
        <w:rPr>
          <w:rFonts w:ascii="Times New Roman" w:hAnsi="Times New Roman" w:cs="Times New Roman"/>
          <w:sz w:val="28"/>
          <w:szCs w:val="28"/>
        </w:rPr>
        <w:t>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1438C" w:rsidRPr="00F06718" w:rsidRDefault="0041438C" w:rsidP="0041438C">
      <w:pPr>
        <w:pStyle w:val="ConsPlusNormal"/>
        <w:ind w:firstLine="709"/>
        <w:jc w:val="both"/>
        <w:rPr>
          <w:rFonts w:ascii="Times New Roman" w:hAnsi="Times New Roman" w:cs="Times New Roman"/>
          <w:sz w:val="28"/>
          <w:szCs w:val="28"/>
        </w:rPr>
      </w:pPr>
      <w:bookmarkStart w:id="6" w:name="Par571"/>
      <w:bookmarkEnd w:id="6"/>
      <w:r>
        <w:rPr>
          <w:rFonts w:ascii="Times New Roman" w:hAnsi="Times New Roman" w:cs="Times New Roman"/>
          <w:sz w:val="28"/>
          <w:szCs w:val="28"/>
        </w:rPr>
        <w:t>81</w:t>
      </w:r>
      <w:r w:rsidRPr="00F06718">
        <w:rPr>
          <w:rFonts w:ascii="Times New Roman" w:hAnsi="Times New Roman" w:cs="Times New Roman"/>
          <w:sz w:val="28"/>
          <w:szCs w:val="28"/>
        </w:rPr>
        <w:t xml:space="preserve">. Результатом исполнения административной процедуры является подписание </w:t>
      </w:r>
      <w:r>
        <w:rPr>
          <w:rFonts w:ascii="Times New Roman" w:hAnsi="Times New Roman" w:cs="Times New Roman"/>
          <w:sz w:val="28"/>
          <w:szCs w:val="28"/>
        </w:rPr>
        <w:t xml:space="preserve">уполномоченным органом: </w:t>
      </w:r>
      <w:r w:rsidRPr="00F06718">
        <w:rPr>
          <w:rFonts w:ascii="Times New Roman" w:hAnsi="Times New Roman" w:cs="Times New Roman"/>
          <w:sz w:val="28"/>
          <w:szCs w:val="28"/>
        </w:rPr>
        <w:t>проекта договора мены земельных участков в трех экземплярах</w:t>
      </w:r>
      <w:r>
        <w:rPr>
          <w:rFonts w:ascii="Times New Roman" w:hAnsi="Times New Roman" w:cs="Times New Roman"/>
          <w:sz w:val="28"/>
          <w:szCs w:val="28"/>
        </w:rPr>
        <w:t xml:space="preserve">, либо </w:t>
      </w:r>
      <w:r w:rsidRPr="00F06718">
        <w:rPr>
          <w:rFonts w:ascii="Times New Roman" w:hAnsi="Times New Roman" w:cs="Times New Roman"/>
          <w:sz w:val="28"/>
          <w:szCs w:val="28"/>
        </w:rPr>
        <w:t>решени</w:t>
      </w:r>
      <w:r>
        <w:rPr>
          <w:rFonts w:ascii="Times New Roman" w:hAnsi="Times New Roman" w:cs="Times New Roman"/>
          <w:sz w:val="28"/>
          <w:szCs w:val="28"/>
        </w:rPr>
        <w:t>я</w:t>
      </w:r>
      <w:r w:rsidRPr="00F06718">
        <w:rPr>
          <w:rFonts w:ascii="Times New Roman" w:hAnsi="Times New Roman" w:cs="Times New Roman"/>
          <w:sz w:val="28"/>
          <w:szCs w:val="28"/>
        </w:rPr>
        <w:t xml:space="preserve"> об отказе в обмене земельных участков.</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jc w:val="center"/>
        <w:outlineLvl w:val="2"/>
        <w:rPr>
          <w:rFonts w:ascii="Times New Roman" w:hAnsi="Times New Roman" w:cs="Times New Roman"/>
          <w:sz w:val="28"/>
          <w:szCs w:val="28"/>
        </w:rPr>
      </w:pPr>
      <w:bookmarkStart w:id="7" w:name="Par573"/>
      <w:bookmarkEnd w:id="7"/>
      <w:r w:rsidRPr="00F06718">
        <w:rPr>
          <w:rFonts w:ascii="Times New Roman" w:hAnsi="Times New Roman" w:cs="Times New Roman"/>
          <w:sz w:val="28"/>
          <w:szCs w:val="28"/>
        </w:rPr>
        <w:t xml:space="preserve">Глава 25. НАПРАВЛЕНИЕ (ВЫДАЧА) ЗАЯВИТЕЛЮ РЕЗУЛЬТАТОВ </w:t>
      </w:r>
      <w:r w:rsidRPr="00F06718">
        <w:rPr>
          <w:rFonts w:ascii="Times New Roman" w:hAnsi="Times New Roman" w:cs="Times New Roman"/>
          <w:sz w:val="28"/>
          <w:szCs w:val="28"/>
        </w:rPr>
        <w:lastRenderedPageBreak/>
        <w:t>ПРЕДОСТАВЛЕНИЯ МУНИЦИПАЛЬНОЙ УСЛУГИ</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F06718">
        <w:rPr>
          <w:rFonts w:ascii="Times New Roman" w:hAnsi="Times New Roman" w:cs="Times New Roman"/>
          <w:sz w:val="28"/>
          <w:szCs w:val="28"/>
        </w:rPr>
        <w:t>.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Должностное лицо</w:t>
      </w:r>
      <w:r w:rsidRPr="00F06718">
        <w:rPr>
          <w:rFonts w:ascii="Times New Roman" w:hAnsi="Times New Roman" w:cs="Times New Roman"/>
          <w:sz w:val="28"/>
          <w:szCs w:val="28"/>
        </w:rPr>
        <w:t xml:space="preserve">,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Pr>
          <w:rFonts w:ascii="Times New Roman" w:hAnsi="Times New Roman" w:cs="Times New Roman"/>
          <w:color w:val="000000"/>
          <w:sz w:val="28"/>
          <w:szCs w:val="28"/>
        </w:rPr>
        <w:t xml:space="preserve">пункте 80 </w:t>
      </w:r>
      <w:r w:rsidRPr="00F06718">
        <w:rPr>
          <w:rFonts w:ascii="Times New Roman" w:hAnsi="Times New Roman" w:cs="Times New Roman"/>
          <w:sz w:val="28"/>
          <w:szCs w:val="28"/>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F06718">
        <w:rPr>
          <w:rFonts w:ascii="Times New Roman" w:hAnsi="Times New Roman" w:cs="Times New Roman"/>
          <w:sz w:val="28"/>
          <w:szCs w:val="28"/>
        </w:rPr>
        <w:t>.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41438C" w:rsidRDefault="0041438C" w:rsidP="0041438C">
      <w:pPr>
        <w:widowControl w:val="0"/>
        <w:autoSpaceDE w:val="0"/>
        <w:autoSpaceDN w:val="0"/>
        <w:adjustRightInd w:val="0"/>
        <w:jc w:val="both"/>
        <w:rPr>
          <w:caps/>
          <w:color w:val="000000"/>
          <w:sz w:val="28"/>
          <w:szCs w:val="28"/>
        </w:rPr>
      </w:pPr>
    </w:p>
    <w:p w:rsidR="0041438C" w:rsidRPr="00A70CC8" w:rsidRDefault="0041438C" w:rsidP="0041438C">
      <w:pPr>
        <w:widowControl w:val="0"/>
        <w:autoSpaceDE w:val="0"/>
        <w:autoSpaceDN w:val="0"/>
        <w:adjustRightInd w:val="0"/>
        <w:jc w:val="center"/>
        <w:outlineLvl w:val="1"/>
        <w:rPr>
          <w:color w:val="000000"/>
          <w:sz w:val="28"/>
          <w:szCs w:val="28"/>
        </w:rPr>
      </w:pPr>
      <w:r w:rsidRPr="00A70CC8">
        <w:rPr>
          <w:color w:val="000000"/>
          <w:sz w:val="28"/>
          <w:szCs w:val="28"/>
        </w:rPr>
        <w:t>Раздел IV. ФОРМЫ КОНТРОЛЯ ЗА ПРЕДОСТАВЛЕНИЕМ</w:t>
      </w:r>
    </w:p>
    <w:p w:rsidR="0041438C" w:rsidRPr="00A70CC8" w:rsidRDefault="0041438C" w:rsidP="0041438C">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41438C" w:rsidRPr="00A70CC8" w:rsidRDefault="0041438C" w:rsidP="0041438C">
      <w:pPr>
        <w:widowControl w:val="0"/>
        <w:autoSpaceDE w:val="0"/>
        <w:autoSpaceDN w:val="0"/>
        <w:adjustRightInd w:val="0"/>
        <w:jc w:val="center"/>
        <w:rPr>
          <w:color w:val="000000"/>
          <w:sz w:val="28"/>
          <w:szCs w:val="28"/>
        </w:rPr>
      </w:pPr>
    </w:p>
    <w:p w:rsidR="0041438C" w:rsidRPr="00A70CC8" w:rsidRDefault="0041438C" w:rsidP="0041438C">
      <w:pPr>
        <w:widowControl w:val="0"/>
        <w:autoSpaceDE w:val="0"/>
        <w:autoSpaceDN w:val="0"/>
        <w:adjustRightInd w:val="0"/>
        <w:jc w:val="center"/>
        <w:outlineLvl w:val="2"/>
        <w:rPr>
          <w:color w:val="000000"/>
          <w:sz w:val="28"/>
          <w:szCs w:val="28"/>
        </w:rPr>
      </w:pPr>
      <w:r w:rsidRPr="00A70CC8">
        <w:rPr>
          <w:color w:val="000000"/>
          <w:sz w:val="28"/>
          <w:szCs w:val="28"/>
        </w:rPr>
        <w:t>Глава 2</w:t>
      </w:r>
      <w:r>
        <w:rPr>
          <w:color w:val="000000"/>
          <w:sz w:val="28"/>
          <w:szCs w:val="28"/>
        </w:rPr>
        <w:t>6</w:t>
      </w:r>
      <w:r w:rsidRPr="00A70CC8">
        <w:rPr>
          <w:color w:val="000000"/>
          <w:sz w:val="28"/>
          <w:szCs w:val="28"/>
        </w:rPr>
        <w:t>. ПОРЯДОК ОСУЩЕСТВЛЕНИЯ ТЕКУЩЕГО КОНТРОЛЯ</w:t>
      </w:r>
    </w:p>
    <w:p w:rsidR="0041438C" w:rsidRPr="00A70CC8" w:rsidRDefault="0041438C" w:rsidP="0041438C">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41438C" w:rsidRPr="00A70CC8" w:rsidRDefault="0041438C" w:rsidP="0041438C">
      <w:pPr>
        <w:widowControl w:val="0"/>
        <w:autoSpaceDE w:val="0"/>
        <w:autoSpaceDN w:val="0"/>
        <w:adjustRightInd w:val="0"/>
        <w:ind w:firstLine="540"/>
        <w:jc w:val="both"/>
        <w:rPr>
          <w:color w:val="000000"/>
          <w:sz w:val="28"/>
          <w:szCs w:val="28"/>
        </w:rPr>
      </w:pPr>
    </w:p>
    <w:p w:rsidR="0041438C" w:rsidRPr="00C81156" w:rsidRDefault="0041438C" w:rsidP="0041438C">
      <w:pPr>
        <w:autoSpaceDE w:val="0"/>
        <w:autoSpaceDN w:val="0"/>
        <w:adjustRightInd w:val="0"/>
        <w:ind w:firstLine="709"/>
        <w:jc w:val="both"/>
        <w:rPr>
          <w:color w:val="000000"/>
          <w:sz w:val="28"/>
          <w:szCs w:val="28"/>
        </w:rPr>
      </w:pPr>
      <w:r>
        <w:rPr>
          <w:sz w:val="28"/>
          <w:szCs w:val="28"/>
          <w:lang w:eastAsia="ko-KR"/>
        </w:rPr>
        <w:t>85</w:t>
      </w:r>
      <w:r w:rsidRPr="00C81156">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C81156">
        <w:rPr>
          <w:sz w:val="28"/>
          <w:szCs w:val="28"/>
          <w:lang w:eastAsia="ko-KR"/>
        </w:rPr>
        <w:t>путем рассмотрения отчетов должностных лиц уполномоченного органа, а также рассмотрения жалоб заявителей.</w:t>
      </w:r>
    </w:p>
    <w:p w:rsidR="0041438C" w:rsidRPr="00C81156" w:rsidRDefault="0041438C" w:rsidP="0041438C">
      <w:pPr>
        <w:autoSpaceDE w:val="0"/>
        <w:autoSpaceDN w:val="0"/>
        <w:adjustRightInd w:val="0"/>
        <w:ind w:firstLine="709"/>
        <w:jc w:val="both"/>
        <w:rPr>
          <w:color w:val="000000"/>
          <w:sz w:val="28"/>
          <w:szCs w:val="28"/>
        </w:rPr>
      </w:pPr>
      <w:r>
        <w:rPr>
          <w:sz w:val="28"/>
          <w:szCs w:val="28"/>
          <w:lang w:eastAsia="ko-KR"/>
        </w:rPr>
        <w:t>86</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41438C" w:rsidRPr="00C8115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87.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41438C" w:rsidRPr="000D2F44"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widowControl w:val="0"/>
        <w:autoSpaceDE w:val="0"/>
        <w:autoSpaceDN w:val="0"/>
        <w:adjustRightInd w:val="0"/>
        <w:jc w:val="center"/>
        <w:outlineLvl w:val="2"/>
        <w:rPr>
          <w:color w:val="000000"/>
          <w:sz w:val="28"/>
          <w:szCs w:val="28"/>
        </w:rPr>
      </w:pPr>
      <w:r w:rsidRPr="000D2F44">
        <w:rPr>
          <w:color w:val="000000"/>
          <w:sz w:val="28"/>
          <w:szCs w:val="28"/>
        </w:rPr>
        <w:t>Глава 2</w:t>
      </w:r>
      <w:r>
        <w:rPr>
          <w:color w:val="000000"/>
          <w:sz w:val="28"/>
          <w:szCs w:val="28"/>
        </w:rPr>
        <w:t>6</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r w:rsidRPr="000D2F44">
        <w:rPr>
          <w:sz w:val="28"/>
          <w:szCs w:val="28"/>
        </w:rPr>
        <w:lastRenderedPageBreak/>
        <w:t>КОНТРОЛЯ</w:t>
      </w:r>
      <w:r>
        <w:rPr>
          <w:sz w:val="28"/>
          <w:szCs w:val="28"/>
        </w:rPr>
        <w:t xml:space="preserve"> </w:t>
      </w:r>
      <w:r w:rsidRPr="000D2F44">
        <w:rPr>
          <w:sz w:val="28"/>
          <w:szCs w:val="28"/>
        </w:rPr>
        <w:t>ЗА ПОЛНОТОЙ И КАЧЕСТВОМ ПРЕДОСТАВЛЕНИЯ МУНИЦИПАЛЬНОЙ УСЛУГИ</w:t>
      </w:r>
    </w:p>
    <w:p w:rsidR="0041438C" w:rsidRPr="000D2F44" w:rsidRDefault="0041438C" w:rsidP="0041438C">
      <w:pPr>
        <w:widowControl w:val="0"/>
        <w:autoSpaceDE w:val="0"/>
        <w:autoSpaceDN w:val="0"/>
        <w:adjustRightInd w:val="0"/>
        <w:ind w:firstLine="540"/>
        <w:jc w:val="both"/>
        <w:rPr>
          <w:color w:val="000000"/>
          <w:sz w:val="28"/>
          <w:szCs w:val="28"/>
        </w:rPr>
      </w:pPr>
    </w:p>
    <w:p w:rsidR="0041438C" w:rsidRPr="000D2F44" w:rsidRDefault="0041438C" w:rsidP="0041438C">
      <w:pPr>
        <w:tabs>
          <w:tab w:val="num" w:pos="1715"/>
        </w:tabs>
        <w:autoSpaceDE w:val="0"/>
        <w:autoSpaceDN w:val="0"/>
        <w:adjustRightInd w:val="0"/>
        <w:ind w:firstLine="709"/>
        <w:jc w:val="both"/>
        <w:rPr>
          <w:color w:val="000000"/>
          <w:sz w:val="28"/>
          <w:szCs w:val="28"/>
        </w:rPr>
      </w:pPr>
      <w:r>
        <w:rPr>
          <w:color w:val="000000"/>
          <w:sz w:val="28"/>
          <w:szCs w:val="28"/>
        </w:rPr>
        <w:t>88</w:t>
      </w:r>
      <w:r w:rsidRPr="000D2F44">
        <w:rPr>
          <w:color w:val="000000"/>
          <w:sz w:val="28"/>
          <w:szCs w:val="28"/>
        </w:rPr>
        <w:t>. Контроль за полнотой и качеством предоставления муниципальной услуги осуществляется в формах:</w:t>
      </w:r>
    </w:p>
    <w:p w:rsidR="0041438C" w:rsidRPr="000D2F44" w:rsidRDefault="0041438C" w:rsidP="0041438C">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41438C" w:rsidRPr="000D2F44" w:rsidRDefault="0041438C" w:rsidP="0041438C">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1438C" w:rsidRPr="000D2F44" w:rsidRDefault="0041438C" w:rsidP="0041438C">
      <w:pPr>
        <w:tabs>
          <w:tab w:val="num" w:pos="1715"/>
        </w:tabs>
        <w:autoSpaceDE w:val="0"/>
        <w:autoSpaceDN w:val="0"/>
        <w:adjustRightInd w:val="0"/>
        <w:ind w:firstLine="709"/>
        <w:jc w:val="both"/>
        <w:rPr>
          <w:color w:val="000000"/>
          <w:sz w:val="28"/>
          <w:szCs w:val="28"/>
        </w:rPr>
      </w:pPr>
      <w:r>
        <w:rPr>
          <w:color w:val="000000"/>
          <w:sz w:val="28"/>
          <w:szCs w:val="28"/>
        </w:rPr>
        <w:t>89</w:t>
      </w:r>
      <w:r w:rsidRPr="000D2F44">
        <w:rPr>
          <w:color w:val="000000"/>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color w:val="000000"/>
          <w:sz w:val="28"/>
          <w:szCs w:val="28"/>
        </w:rPr>
        <w:t>администрации Голуметского</w:t>
      </w:r>
      <w:r w:rsidRPr="00F35FFC">
        <w:rPr>
          <w:color w:val="000000"/>
          <w:sz w:val="28"/>
          <w:szCs w:val="28"/>
        </w:rPr>
        <w:t xml:space="preserve"> муниципального образования</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1438C" w:rsidRPr="000D2F44" w:rsidRDefault="0041438C" w:rsidP="0041438C">
      <w:pPr>
        <w:autoSpaceDE w:val="0"/>
        <w:autoSpaceDN w:val="0"/>
        <w:adjustRightInd w:val="0"/>
        <w:ind w:firstLine="709"/>
        <w:jc w:val="both"/>
        <w:rPr>
          <w:color w:val="000000"/>
          <w:sz w:val="28"/>
          <w:szCs w:val="28"/>
        </w:rPr>
      </w:pPr>
      <w:r>
        <w:rPr>
          <w:color w:val="000000"/>
          <w:sz w:val="28"/>
          <w:szCs w:val="28"/>
        </w:rPr>
        <w:t>90</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1438C" w:rsidRPr="000D2F44" w:rsidRDefault="0041438C" w:rsidP="0041438C">
      <w:pPr>
        <w:autoSpaceDE w:val="0"/>
        <w:autoSpaceDN w:val="0"/>
        <w:adjustRightInd w:val="0"/>
        <w:ind w:firstLine="709"/>
        <w:jc w:val="both"/>
        <w:rPr>
          <w:color w:val="000000"/>
          <w:sz w:val="28"/>
          <w:szCs w:val="28"/>
        </w:rPr>
      </w:pPr>
      <w:r>
        <w:rPr>
          <w:color w:val="000000"/>
          <w:sz w:val="28"/>
          <w:szCs w:val="28"/>
        </w:rPr>
        <w:t>91</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41438C" w:rsidRPr="000D2F44" w:rsidRDefault="0041438C" w:rsidP="0041438C">
      <w:pPr>
        <w:widowControl w:val="0"/>
        <w:autoSpaceDE w:val="0"/>
        <w:autoSpaceDN w:val="0"/>
        <w:adjustRightInd w:val="0"/>
        <w:ind w:firstLine="709"/>
        <w:jc w:val="both"/>
        <w:rPr>
          <w:sz w:val="28"/>
          <w:szCs w:val="28"/>
        </w:rPr>
      </w:pPr>
      <w:r>
        <w:rPr>
          <w:sz w:val="28"/>
          <w:szCs w:val="28"/>
        </w:rPr>
        <w:t>92.</w:t>
      </w:r>
      <w:r w:rsidRPr="000D2F44">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438C" w:rsidRPr="000D2F44" w:rsidRDefault="0041438C" w:rsidP="0041438C">
      <w:pPr>
        <w:widowControl w:val="0"/>
        <w:autoSpaceDE w:val="0"/>
        <w:autoSpaceDN w:val="0"/>
        <w:adjustRightInd w:val="0"/>
        <w:ind w:firstLine="540"/>
        <w:jc w:val="both"/>
        <w:rPr>
          <w:color w:val="000000"/>
          <w:sz w:val="28"/>
          <w:szCs w:val="28"/>
        </w:rPr>
      </w:pPr>
    </w:p>
    <w:p w:rsidR="0041438C" w:rsidRPr="00A70CC8" w:rsidRDefault="0041438C" w:rsidP="0041438C">
      <w:pPr>
        <w:widowControl w:val="0"/>
        <w:autoSpaceDE w:val="0"/>
        <w:autoSpaceDN w:val="0"/>
        <w:adjustRightInd w:val="0"/>
        <w:jc w:val="center"/>
        <w:outlineLvl w:val="2"/>
        <w:rPr>
          <w:color w:val="000000"/>
          <w:sz w:val="28"/>
          <w:szCs w:val="28"/>
        </w:rPr>
      </w:pPr>
      <w:r w:rsidRPr="00A70CC8">
        <w:rPr>
          <w:color w:val="000000"/>
          <w:sz w:val="28"/>
          <w:szCs w:val="28"/>
        </w:rPr>
        <w:t>Глава 2</w:t>
      </w:r>
      <w:r>
        <w:rPr>
          <w:color w:val="000000"/>
          <w:sz w:val="28"/>
          <w:szCs w:val="28"/>
        </w:rPr>
        <w:t>7</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41438C" w:rsidRPr="000D2F44" w:rsidRDefault="0041438C" w:rsidP="0041438C">
      <w:pPr>
        <w:widowControl w:val="0"/>
        <w:autoSpaceDE w:val="0"/>
        <w:autoSpaceDN w:val="0"/>
        <w:adjustRightInd w:val="0"/>
        <w:ind w:firstLine="709"/>
        <w:jc w:val="both"/>
        <w:rPr>
          <w:sz w:val="28"/>
          <w:szCs w:val="28"/>
          <w:lang w:eastAsia="ko-KR"/>
        </w:rPr>
      </w:pPr>
      <w:r>
        <w:rPr>
          <w:sz w:val="28"/>
          <w:szCs w:val="28"/>
          <w:lang w:eastAsia="ko-KR"/>
        </w:rPr>
        <w:t>94</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1438C" w:rsidRPr="000D2F44"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widowControl w:val="0"/>
        <w:autoSpaceDE w:val="0"/>
        <w:autoSpaceDN w:val="0"/>
        <w:adjustRightInd w:val="0"/>
        <w:jc w:val="center"/>
        <w:outlineLvl w:val="2"/>
        <w:rPr>
          <w:sz w:val="28"/>
          <w:szCs w:val="28"/>
        </w:rPr>
      </w:pPr>
      <w:r w:rsidRPr="000D2F44">
        <w:rPr>
          <w:color w:val="000000"/>
          <w:sz w:val="28"/>
          <w:szCs w:val="28"/>
        </w:rPr>
        <w:t>Глава 2</w:t>
      </w:r>
      <w:r>
        <w:rPr>
          <w:color w:val="000000"/>
          <w:sz w:val="28"/>
          <w:szCs w:val="28"/>
        </w:rPr>
        <w:t>8</w:t>
      </w:r>
      <w:r w:rsidRPr="000D2F44">
        <w:rPr>
          <w:color w:val="000000"/>
          <w:sz w:val="28"/>
          <w:szCs w:val="28"/>
        </w:rPr>
        <w:t xml:space="preserve">. </w:t>
      </w:r>
      <w:r w:rsidRPr="000D2F44">
        <w:rPr>
          <w:sz w:val="28"/>
          <w:szCs w:val="28"/>
        </w:rPr>
        <w:t>ПОЛОЖЕНИЯ, ХАРАКТЕРИЗУЮЩИЕ ТРЕБОВАНИЯ К ПОРЯДКУ И ФОРМАМ КОНТРОЛЯ ЗА ПРЕДОСТАВЛЕНИЕМ МУНИЦИПАЛЬНОЙ УСЛУГИ, В</w:t>
      </w:r>
      <w:r>
        <w:rPr>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41438C" w:rsidRPr="000D2F44" w:rsidRDefault="0041438C" w:rsidP="0041438C">
      <w:pPr>
        <w:widowControl w:val="0"/>
        <w:autoSpaceDE w:val="0"/>
        <w:autoSpaceDN w:val="0"/>
        <w:adjustRightInd w:val="0"/>
        <w:jc w:val="center"/>
        <w:outlineLvl w:val="2"/>
        <w:rPr>
          <w:sz w:val="28"/>
          <w:szCs w:val="28"/>
        </w:rPr>
      </w:pPr>
    </w:p>
    <w:p w:rsidR="0041438C" w:rsidRPr="000D2F44" w:rsidRDefault="0041438C" w:rsidP="0041438C">
      <w:pPr>
        <w:widowControl w:val="0"/>
        <w:autoSpaceDE w:val="0"/>
        <w:autoSpaceDN w:val="0"/>
        <w:adjustRightInd w:val="0"/>
        <w:ind w:firstLine="708"/>
        <w:jc w:val="both"/>
        <w:rPr>
          <w:sz w:val="28"/>
          <w:szCs w:val="28"/>
        </w:rPr>
      </w:pPr>
      <w:r>
        <w:rPr>
          <w:sz w:val="28"/>
          <w:szCs w:val="28"/>
          <w:lang w:eastAsia="ko-KR"/>
        </w:rPr>
        <w:t xml:space="preserve">95. </w:t>
      </w:r>
      <w:r w:rsidRPr="000D2F44">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41438C" w:rsidRPr="000D2F44" w:rsidRDefault="0041438C" w:rsidP="0041438C">
      <w:pPr>
        <w:widowControl w:val="0"/>
        <w:autoSpaceDE w:val="0"/>
        <w:autoSpaceDN w:val="0"/>
        <w:adjustRightInd w:val="0"/>
        <w:ind w:firstLine="709"/>
        <w:jc w:val="both"/>
        <w:rPr>
          <w:sz w:val="28"/>
          <w:szCs w:val="28"/>
        </w:rPr>
      </w:pPr>
      <w:r>
        <w:rPr>
          <w:sz w:val="28"/>
          <w:szCs w:val="28"/>
        </w:rPr>
        <w:t>96. Информацию, указанную в пункте 95</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41438C" w:rsidRPr="000D2F44"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97. </w:t>
      </w:r>
      <w:r w:rsidRPr="000D2F44">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41438C" w:rsidRPr="000D2F44" w:rsidRDefault="0041438C" w:rsidP="0041438C">
      <w:pPr>
        <w:widowControl w:val="0"/>
        <w:autoSpaceDE w:val="0"/>
        <w:autoSpaceDN w:val="0"/>
        <w:adjustRightInd w:val="0"/>
        <w:jc w:val="center"/>
        <w:outlineLvl w:val="2"/>
        <w:rPr>
          <w:color w:val="000000"/>
          <w:sz w:val="28"/>
          <w:szCs w:val="28"/>
        </w:rPr>
      </w:pPr>
    </w:p>
    <w:p w:rsidR="0041438C" w:rsidRPr="00C870D7" w:rsidRDefault="0041438C" w:rsidP="0041438C">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41438C" w:rsidRPr="00C870D7" w:rsidRDefault="0041438C" w:rsidP="0041438C">
      <w:pPr>
        <w:widowControl w:val="0"/>
        <w:autoSpaceDE w:val="0"/>
        <w:autoSpaceDN w:val="0"/>
        <w:adjustRightInd w:val="0"/>
        <w:jc w:val="center"/>
        <w:rPr>
          <w:color w:val="000000"/>
          <w:sz w:val="28"/>
          <w:szCs w:val="28"/>
        </w:rPr>
      </w:pPr>
    </w:p>
    <w:p w:rsidR="0041438C" w:rsidRPr="00C870D7" w:rsidRDefault="0041438C" w:rsidP="0041438C">
      <w:pPr>
        <w:widowControl w:val="0"/>
        <w:autoSpaceDE w:val="0"/>
        <w:autoSpaceDN w:val="0"/>
        <w:adjustRightInd w:val="0"/>
        <w:jc w:val="center"/>
        <w:outlineLvl w:val="2"/>
        <w:rPr>
          <w:sz w:val="28"/>
          <w:szCs w:val="28"/>
        </w:rPr>
      </w:pPr>
      <w:r w:rsidRPr="00C870D7">
        <w:rPr>
          <w:sz w:val="28"/>
          <w:szCs w:val="28"/>
        </w:rPr>
        <w:t xml:space="preserve">Глава </w:t>
      </w:r>
      <w:r>
        <w:rPr>
          <w:sz w:val="28"/>
          <w:szCs w:val="28"/>
        </w:rPr>
        <w:t>29</w:t>
      </w:r>
      <w:r w:rsidRPr="00C870D7">
        <w:rPr>
          <w:sz w:val="28"/>
          <w:szCs w:val="28"/>
        </w:rPr>
        <w:t>. ОБЖАЛОВАНИЕ РЕШЕНИЙ И ДЕЙСТВИЙ (БЕЗДЕЙСТВИЯ) УПОЛНОМОЧЕННОГО ОРГАНА, А ТАКЖЕ ДОЛЖНОСТНЫХ ЛИЦ УПОЛНОМОЧЕННОГО ОРГАНА</w:t>
      </w:r>
    </w:p>
    <w:p w:rsidR="0041438C" w:rsidRPr="00C870D7" w:rsidRDefault="0041438C" w:rsidP="0041438C">
      <w:pPr>
        <w:pStyle w:val="ConsPlusNormal"/>
        <w:ind w:firstLine="709"/>
        <w:jc w:val="both"/>
        <w:rPr>
          <w:rFonts w:ascii="Times New Roman" w:hAnsi="Times New Roman" w:cs="Times New Roman"/>
          <w:sz w:val="28"/>
          <w:szCs w:val="28"/>
          <w:lang w:eastAsia="ko-KR"/>
        </w:rPr>
      </w:pP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99.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100.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1438C" w:rsidRPr="000E35C8"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 Лохов</w:t>
      </w:r>
      <w:r w:rsidRPr="00F35FFC">
        <w:rPr>
          <w:rFonts w:ascii="Times New Roman" w:hAnsi="Times New Roman" w:cs="Times New Roman"/>
          <w:sz w:val="28"/>
          <w:szCs w:val="28"/>
          <w:lang w:eastAsia="ko-KR"/>
        </w:rPr>
        <w:t>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1438C" w:rsidRPr="000E35C8"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w:t>
      </w:r>
      <w:r w:rsidRPr="0040056B">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1438C" w:rsidRPr="000E35C8"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w:t>
      </w:r>
      <w:r w:rsidRPr="0040056B">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w:t>
      </w:r>
      <w:r w:rsidRPr="0040056B">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101.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1438C" w:rsidRPr="002C4D8E" w:rsidRDefault="0041438C" w:rsidP="0041438C">
      <w:pPr>
        <w:widowControl w:val="0"/>
        <w:autoSpaceDE w:val="0"/>
        <w:autoSpaceDN w:val="0"/>
        <w:adjustRightInd w:val="0"/>
        <w:ind w:firstLine="709"/>
        <w:jc w:val="both"/>
        <w:rPr>
          <w:sz w:val="28"/>
          <w:szCs w:val="28"/>
        </w:rPr>
      </w:pPr>
      <w:r>
        <w:rPr>
          <w:sz w:val="28"/>
          <w:szCs w:val="28"/>
          <w:lang w:eastAsia="ko-KR"/>
        </w:rPr>
        <w:t xml:space="preserve">а) </w:t>
      </w:r>
      <w:r w:rsidRPr="008118AA">
        <w:rPr>
          <w:sz w:val="28"/>
          <w:szCs w:val="28"/>
          <w:lang w:eastAsia="ko-KR"/>
        </w:rPr>
        <w:t xml:space="preserve">лично по адресу: </w:t>
      </w:r>
      <w:r>
        <w:rPr>
          <w:sz w:val="28"/>
          <w:szCs w:val="28"/>
        </w:rPr>
        <w:t>665441,</w:t>
      </w:r>
      <w:r w:rsidRPr="002C4D8E">
        <w:rPr>
          <w:sz w:val="28"/>
          <w:szCs w:val="28"/>
        </w:rPr>
        <w:t xml:space="preserve"> Иркутская облас</w:t>
      </w:r>
      <w:r>
        <w:rPr>
          <w:sz w:val="28"/>
          <w:szCs w:val="28"/>
        </w:rPr>
        <w:t>ть, Черемховский район; с. Голуметь, ул. Калинина. 10;</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теле</w:t>
      </w:r>
      <w:r>
        <w:rPr>
          <w:rFonts w:ascii="Times New Roman" w:hAnsi="Times New Roman" w:cs="Times New Roman"/>
          <w:sz w:val="28"/>
          <w:szCs w:val="28"/>
          <w:lang w:eastAsia="ko-KR"/>
        </w:rPr>
        <w:t>фон: 83954643316;</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41438C" w:rsidRPr="008118AA" w:rsidRDefault="0041438C" w:rsidP="0041438C">
      <w:pPr>
        <w:widowControl w:val="0"/>
        <w:autoSpaceDE w:val="0"/>
        <w:autoSpaceDN w:val="0"/>
        <w:adjustRightInd w:val="0"/>
        <w:ind w:firstLine="709"/>
        <w:jc w:val="both"/>
        <w:rPr>
          <w:sz w:val="28"/>
          <w:szCs w:val="28"/>
        </w:rPr>
      </w:pPr>
      <w:r w:rsidRPr="008118AA">
        <w:rPr>
          <w:sz w:val="28"/>
          <w:szCs w:val="28"/>
          <w:lang w:eastAsia="ko-KR"/>
        </w:rPr>
        <w:t>электронная почта:</w:t>
      </w:r>
      <w:r w:rsidRPr="002274A2">
        <w:rPr>
          <w:sz w:val="28"/>
          <w:szCs w:val="28"/>
        </w:rPr>
        <w:t xml:space="preserve"> </w:t>
      </w:r>
      <w:r>
        <w:rPr>
          <w:sz w:val="28"/>
          <w:szCs w:val="28"/>
          <w:lang w:val="en-US"/>
        </w:rPr>
        <w:t>mo</w:t>
      </w:r>
      <w:r w:rsidRPr="00E02916">
        <w:rPr>
          <w:sz w:val="28"/>
          <w:szCs w:val="28"/>
        </w:rPr>
        <w:t>-</w:t>
      </w:r>
      <w:r>
        <w:rPr>
          <w:sz w:val="28"/>
          <w:szCs w:val="28"/>
          <w:lang w:val="en-US"/>
        </w:rPr>
        <w:t>golymet</w:t>
      </w:r>
      <w:r w:rsidRPr="00876B55">
        <w:rPr>
          <w:sz w:val="28"/>
          <w:szCs w:val="28"/>
        </w:rPr>
        <w:t xml:space="preserve"> @</w:t>
      </w:r>
      <w:r>
        <w:rPr>
          <w:sz w:val="28"/>
          <w:szCs w:val="28"/>
          <w:lang w:val="en-US"/>
        </w:rPr>
        <w:t>mail</w:t>
      </w:r>
      <w:r>
        <w:rPr>
          <w:sz w:val="28"/>
          <w:szCs w:val="28"/>
        </w:rPr>
        <w:t>.</w:t>
      </w:r>
      <w:r>
        <w:rPr>
          <w:sz w:val="28"/>
          <w:szCs w:val="28"/>
          <w:lang w:val="en-US"/>
        </w:rPr>
        <w:t>ru</w:t>
      </w:r>
      <w:r>
        <w:rPr>
          <w:sz w:val="28"/>
          <w:szCs w:val="28"/>
        </w:rPr>
        <w:t>.</w:t>
      </w:r>
      <w:r w:rsidRPr="008118AA">
        <w:rPr>
          <w:sz w:val="28"/>
          <w:szCs w:val="28"/>
          <w:lang w:eastAsia="ko-KR"/>
        </w:rPr>
        <w:t xml:space="preserve"> </w:t>
      </w:r>
      <w:r w:rsidRPr="0040056B">
        <w:rPr>
          <w:sz w:val="28"/>
          <w:szCs w:val="28"/>
          <w:lang w:eastAsia="ko-KR"/>
        </w:rPr>
        <w:t>;</w:t>
      </w:r>
    </w:p>
    <w:p w:rsidR="0041438C" w:rsidRPr="00110A6C" w:rsidRDefault="0041438C" w:rsidP="0041438C">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Pr>
          <w:rFonts w:ascii="Times New Roman" w:hAnsi="Times New Roman" w:cs="Times New Roman"/>
          <w:sz w:val="28"/>
          <w:szCs w:val="28"/>
        </w:rPr>
        <w:t>Голуметское сельское поселение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cher</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irkobl</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ru</w:t>
      </w:r>
      <w:r w:rsidRPr="00110A6C">
        <w:rPr>
          <w:rFonts w:ascii="Times New Roman" w:hAnsi="Times New Roman" w:cs="Times New Roman"/>
          <w:sz w:val="28"/>
          <w:szCs w:val="28"/>
          <w:lang w:eastAsia="ko-KR"/>
        </w:rPr>
        <w:t>;</w:t>
      </w:r>
    </w:p>
    <w:p w:rsidR="0041438C" w:rsidRPr="000C2A19"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102.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41438C" w:rsidRPr="00B26180" w:rsidRDefault="0041438C" w:rsidP="0041438C">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103.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104. </w:t>
      </w:r>
      <w:r w:rsidRPr="009D7DCB">
        <w:rPr>
          <w:rFonts w:ascii="Times New Roman" w:hAnsi="Times New Roman" w:cs="Times New Roman"/>
          <w:sz w:val="28"/>
          <w:szCs w:val="28"/>
          <w:lang w:eastAsia="ko-KR"/>
        </w:rPr>
        <w:t>Жалоба должна содержать:</w:t>
      </w:r>
    </w:p>
    <w:p w:rsidR="0041438C" w:rsidRPr="00923AC0"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 xml:space="preserve">фамилию, имя, отчество (если имеется), сведения о заинтересованном лице, </w:t>
      </w:r>
      <w:r w:rsidRPr="00923AC0">
        <w:rPr>
          <w:rFonts w:ascii="Times New Roman" w:hAnsi="Times New Roman" w:cs="Times New Roman"/>
          <w:sz w:val="28"/>
          <w:szCs w:val="28"/>
          <w:lang w:eastAsia="ko-KR"/>
        </w:rPr>
        <w:lastRenderedPageBreak/>
        <w:t>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1438C" w:rsidRPr="00923AC0"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105.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1438C" w:rsidRPr="00C870D7" w:rsidRDefault="0041438C" w:rsidP="0041438C">
      <w:pPr>
        <w:autoSpaceDE w:val="0"/>
        <w:autoSpaceDN w:val="0"/>
        <w:adjustRightInd w:val="0"/>
        <w:ind w:firstLine="709"/>
        <w:jc w:val="both"/>
        <w:rPr>
          <w:sz w:val="28"/>
          <w:szCs w:val="28"/>
          <w:lang w:eastAsia="ko-KR"/>
        </w:rPr>
      </w:pPr>
      <w:r>
        <w:rPr>
          <w:sz w:val="28"/>
          <w:szCs w:val="28"/>
          <w:lang w:eastAsia="ko-KR"/>
        </w:rPr>
        <w:t>106</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41438C" w:rsidRPr="0095284B" w:rsidRDefault="0041438C" w:rsidP="0041438C">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438C" w:rsidRPr="0095284B" w:rsidRDefault="0041438C" w:rsidP="0041438C">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41438C"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Pr="007D51C2">
        <w:rPr>
          <w:rFonts w:ascii="Times New Roman" w:hAnsi="Times New Roman" w:cs="Times New Roman"/>
          <w:sz w:val="28"/>
          <w:szCs w:val="28"/>
          <w:lang w:eastAsia="ko-KR"/>
        </w:rPr>
        <w:t>Случаи, в которых ответ на жалобу не дается:</w:t>
      </w:r>
    </w:p>
    <w:p w:rsidR="0041438C" w:rsidRPr="006E1AF3" w:rsidRDefault="0041438C" w:rsidP="0041438C">
      <w:pPr>
        <w:autoSpaceDE w:val="0"/>
        <w:autoSpaceDN w:val="0"/>
        <w:adjustRightInd w:val="0"/>
        <w:ind w:firstLine="720"/>
        <w:jc w:val="both"/>
        <w:outlineLvl w:val="2"/>
        <w:rPr>
          <w:sz w:val="28"/>
          <w:szCs w:val="28"/>
        </w:rPr>
      </w:pPr>
      <w:r w:rsidRPr="006E1AF3">
        <w:rPr>
          <w:sz w:val="28"/>
          <w:szCs w:val="28"/>
        </w:rPr>
        <w:t xml:space="preserve">1) жалоба не соответствует </w:t>
      </w:r>
      <w:hyperlink r:id="rId22" w:history="1">
        <w:r w:rsidRPr="006E1AF3">
          <w:rPr>
            <w:sz w:val="28"/>
            <w:szCs w:val="28"/>
          </w:rPr>
          <w:t>пункту</w:t>
        </w:r>
        <w:r>
          <w:rPr>
            <w:sz w:val="28"/>
            <w:szCs w:val="28"/>
          </w:rPr>
          <w:t xml:space="preserve"> 1</w:t>
        </w:r>
      </w:hyperlink>
      <w:r>
        <w:rPr>
          <w:sz w:val="28"/>
          <w:szCs w:val="28"/>
        </w:rPr>
        <w:t>04</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 xml:space="preserve">не дается и она не подлежит направлению на рассмотрение должностному лицу в соответствии с ее компетенцией, о чем в течение семи дней со дня регистрации </w:t>
      </w:r>
      <w:r w:rsidRPr="006E1AF3">
        <w:rPr>
          <w:sz w:val="28"/>
          <w:szCs w:val="28"/>
        </w:rPr>
        <w:lastRenderedPageBreak/>
        <w:t>жалобы сообщается гражданину, направившему жалобу, если его фамилия и почтовый адрес поддаются прочтению);</w:t>
      </w:r>
    </w:p>
    <w:p w:rsidR="0041438C" w:rsidRPr="006E1AF3" w:rsidRDefault="0041438C" w:rsidP="0041438C">
      <w:pPr>
        <w:autoSpaceDE w:val="0"/>
        <w:autoSpaceDN w:val="0"/>
        <w:adjustRightInd w:val="0"/>
        <w:ind w:firstLine="720"/>
        <w:jc w:val="both"/>
        <w:outlineLvl w:val="2"/>
        <w:rPr>
          <w:sz w:val="28"/>
          <w:szCs w:val="28"/>
        </w:rPr>
      </w:pPr>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 xml:space="preserve">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Pr>
          <w:sz w:val="28"/>
          <w:szCs w:val="28"/>
        </w:rPr>
        <w:t>уполномоченный орган</w:t>
      </w:r>
      <w:r w:rsidRPr="006E1AF3">
        <w:rPr>
          <w:sz w:val="28"/>
          <w:szCs w:val="28"/>
        </w:rPr>
        <w:t>; о данном решении уведомляется гражданин, направивший жалобу);</w:t>
      </w:r>
    </w:p>
    <w:p w:rsidR="0041438C" w:rsidRPr="006E1AF3" w:rsidRDefault="0041438C" w:rsidP="0041438C">
      <w:pPr>
        <w:ind w:firstLine="709"/>
        <w:jc w:val="both"/>
        <w:rPr>
          <w:sz w:val="28"/>
          <w:szCs w:val="28"/>
        </w:rPr>
      </w:pPr>
      <w:r w:rsidRPr="006E1AF3">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41438C" w:rsidRPr="006E1AF3" w:rsidRDefault="0041438C" w:rsidP="0041438C">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Администрации Лоховского муниципального образования</w:t>
      </w:r>
      <w:r w:rsidRPr="007D51C2">
        <w:rPr>
          <w:rFonts w:ascii="Times New Roman" w:hAnsi="Times New Roman" w:cs="Times New Roman"/>
          <w:sz w:val="28"/>
          <w:szCs w:val="28"/>
          <w:lang w:eastAsia="ko-KR"/>
        </w:rPr>
        <w:t>;</w:t>
      </w:r>
    </w:p>
    <w:p w:rsidR="0041438C" w:rsidRDefault="0041438C" w:rsidP="0041438C">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109</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111. </w:t>
      </w:r>
      <w:r w:rsidRPr="007D51C2">
        <w:rPr>
          <w:rFonts w:ascii="Times New Roman" w:hAnsi="Times New Roman" w:cs="Times New Roman"/>
          <w:sz w:val="28"/>
          <w:szCs w:val="28"/>
          <w:lang w:eastAsia="ko-KR"/>
        </w:rPr>
        <w:t>В ответе по результатам рассмотрения жалобы указываются:</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41438C" w:rsidRPr="00F81C7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F81C72">
        <w:rPr>
          <w:rFonts w:ascii="Times New Roman" w:hAnsi="Times New Roman" w:cs="Times New Roman"/>
          <w:sz w:val="28"/>
          <w:szCs w:val="28"/>
          <w:lang w:eastAsia="ko-KR"/>
        </w:rPr>
        <w:t>Основаниями отказа в удовлетворении жалобы являются:</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41438C" w:rsidRPr="00C870D7"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41438C" w:rsidRPr="00C870D7" w:rsidRDefault="0041438C" w:rsidP="0041438C">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41438C" w:rsidRDefault="0041438C" w:rsidP="0041438C">
      <w:pPr>
        <w:autoSpaceDE w:val="0"/>
        <w:autoSpaceDN w:val="0"/>
        <w:adjustRightInd w:val="0"/>
        <w:outlineLvl w:val="1"/>
        <w:rPr>
          <w:color w:val="000000"/>
          <w:sz w:val="28"/>
          <w:szCs w:val="28"/>
        </w:rPr>
      </w:pPr>
    </w:p>
    <w:p w:rsidR="0041438C" w:rsidRDefault="0041438C" w:rsidP="0041438C">
      <w:pPr>
        <w:autoSpaceDE w:val="0"/>
        <w:autoSpaceDN w:val="0"/>
        <w:adjustRightInd w:val="0"/>
        <w:outlineLvl w:val="1"/>
        <w:rPr>
          <w:color w:val="000000"/>
          <w:sz w:val="28"/>
          <w:szCs w:val="28"/>
        </w:rPr>
      </w:pPr>
    </w:p>
    <w:p w:rsidR="0041438C" w:rsidRPr="00C870D7" w:rsidRDefault="0041438C" w:rsidP="0041438C">
      <w:pPr>
        <w:autoSpaceDE w:val="0"/>
        <w:autoSpaceDN w:val="0"/>
        <w:adjustRightInd w:val="0"/>
        <w:outlineLvl w:val="1"/>
        <w:rPr>
          <w:color w:val="000000"/>
          <w:sz w:val="28"/>
          <w:szCs w:val="28"/>
        </w:rPr>
      </w:pPr>
    </w:p>
    <w:p w:rsidR="0041438C" w:rsidRDefault="0041438C" w:rsidP="0041438C">
      <w:pPr>
        <w:rPr>
          <w:sz w:val="28"/>
          <w:szCs w:val="28"/>
        </w:rPr>
      </w:pPr>
      <w:r>
        <w:rPr>
          <w:sz w:val="28"/>
          <w:szCs w:val="28"/>
        </w:rPr>
        <w:t>Глава Голуметского</w:t>
      </w:r>
      <w:r w:rsidRPr="0040056B">
        <w:rPr>
          <w:sz w:val="28"/>
          <w:szCs w:val="28"/>
        </w:rPr>
        <w:t xml:space="preserve"> </w:t>
      </w:r>
    </w:p>
    <w:p w:rsidR="0041438C" w:rsidRPr="0040056B" w:rsidRDefault="0041438C" w:rsidP="0041438C">
      <w:pPr>
        <w:rPr>
          <w:sz w:val="28"/>
          <w:szCs w:val="28"/>
        </w:rPr>
      </w:pPr>
      <w:r w:rsidRPr="0040056B">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41438C" w:rsidRDefault="0041438C" w:rsidP="0041438C"/>
    <w:p w:rsidR="0041438C" w:rsidRDefault="0041438C" w:rsidP="0041438C"/>
    <w:p w:rsidR="0041438C" w:rsidRPr="006E1AF3" w:rsidRDefault="0041438C" w:rsidP="0041438C">
      <w:pPr>
        <w:rPr>
          <w:color w:val="000000"/>
        </w:rPr>
      </w:pPr>
    </w:p>
    <w:p w:rsidR="0041438C" w:rsidRDefault="0041438C" w:rsidP="0041438C">
      <w:pPr>
        <w:jc w:val="right"/>
        <w:rPr>
          <w:color w:val="000000"/>
        </w:rPr>
      </w:pPr>
      <w:r w:rsidRPr="006E1AF3">
        <w:rPr>
          <w:color w:val="000000"/>
        </w:rPr>
        <w:t xml:space="preserve">              </w:t>
      </w:r>
      <w:r>
        <w:rPr>
          <w:color w:val="000000"/>
        </w:rPr>
        <w:t xml:space="preserve">               </w:t>
      </w:r>
    </w:p>
    <w:p w:rsidR="0041438C" w:rsidRDefault="0041438C" w:rsidP="0041438C">
      <w:pPr>
        <w:jc w:val="right"/>
        <w:rPr>
          <w:color w:val="000000"/>
        </w:rPr>
      </w:pPr>
      <w:r w:rsidRPr="006E1AF3">
        <w:rPr>
          <w:color w:val="000000"/>
        </w:rPr>
        <w:t xml:space="preserve">   </w:t>
      </w:r>
    </w:p>
    <w:p w:rsidR="0041438C" w:rsidRPr="006E1AF3" w:rsidRDefault="0041438C" w:rsidP="0041438C">
      <w:pPr>
        <w:jc w:val="right"/>
        <w:rPr>
          <w:color w:val="000000"/>
        </w:rPr>
      </w:pPr>
      <w:r>
        <w:rPr>
          <w:color w:val="000000"/>
        </w:rPr>
        <w:br w:type="page"/>
      </w:r>
      <w:r w:rsidRPr="006E1AF3">
        <w:rPr>
          <w:color w:val="000000"/>
        </w:rPr>
        <w:lastRenderedPageBreak/>
        <w:t xml:space="preserve">Приложение </w:t>
      </w:r>
      <w:r>
        <w:rPr>
          <w:color w:val="000000"/>
        </w:rPr>
        <w:t xml:space="preserve">№ </w:t>
      </w:r>
      <w:r w:rsidRPr="006E1AF3">
        <w:rPr>
          <w:color w:val="000000"/>
        </w:rPr>
        <w:t>1</w:t>
      </w:r>
    </w:p>
    <w:p w:rsidR="0041438C" w:rsidRPr="00B30E9C" w:rsidRDefault="0041438C" w:rsidP="0041438C">
      <w:pPr>
        <w:ind w:left="3840"/>
        <w:jc w:val="right"/>
        <w:rPr>
          <w:color w:val="000000"/>
        </w:rPr>
      </w:pPr>
      <w:r w:rsidRPr="00B30E9C">
        <w:rPr>
          <w:color w:val="000000"/>
        </w:rPr>
        <w:t xml:space="preserve">к административному регламенту </w:t>
      </w:r>
      <w:r>
        <w:rPr>
          <w:color w:val="000000"/>
        </w:rPr>
        <w:t>по</w:t>
      </w:r>
    </w:p>
    <w:p w:rsidR="0041438C" w:rsidRPr="00B30E9C" w:rsidRDefault="0041438C" w:rsidP="0041438C">
      <w:pPr>
        <w:autoSpaceDE w:val="0"/>
        <w:autoSpaceDN w:val="0"/>
        <w:adjustRightInd w:val="0"/>
        <w:ind w:firstLine="708"/>
        <w:jc w:val="right"/>
        <w:outlineLvl w:val="1"/>
      </w:pPr>
      <w:r w:rsidRPr="00B30E9C">
        <w:t xml:space="preserve">                                                         предоставлени</w:t>
      </w:r>
      <w:r>
        <w:t>ю</w:t>
      </w:r>
      <w:r w:rsidRPr="00B30E9C">
        <w:t xml:space="preserve"> муниципальной услуги</w:t>
      </w:r>
    </w:p>
    <w:p w:rsidR="0041438C" w:rsidRDefault="0041438C" w:rsidP="0041438C">
      <w:pPr>
        <w:autoSpaceDE w:val="0"/>
        <w:autoSpaceDN w:val="0"/>
        <w:adjustRightInd w:val="0"/>
        <w:ind w:firstLine="708"/>
        <w:jc w:val="right"/>
        <w:outlineLvl w:val="1"/>
      </w:pPr>
      <w:r w:rsidRPr="00FB43D0">
        <w:t xml:space="preserve">                                                            «</w:t>
      </w:r>
      <w:r w:rsidRPr="003437B6">
        <w:t>Обмен земельных участков, находящихся в муниципальной</w:t>
      </w:r>
      <w:r>
        <w:t xml:space="preserve"> собственности </w:t>
      </w:r>
      <w:r w:rsidRPr="003437B6">
        <w:t xml:space="preserve">на </w:t>
      </w:r>
    </w:p>
    <w:p w:rsidR="0041438C" w:rsidRPr="00B30E9C" w:rsidRDefault="0041438C" w:rsidP="0041438C">
      <w:pPr>
        <w:autoSpaceDE w:val="0"/>
        <w:autoSpaceDN w:val="0"/>
        <w:adjustRightInd w:val="0"/>
        <w:ind w:firstLine="708"/>
        <w:jc w:val="right"/>
        <w:outlineLvl w:val="1"/>
      </w:pPr>
      <w:r w:rsidRPr="003437B6">
        <w:t>земельные участки, находящиеся в частной собственности</w:t>
      </w:r>
      <w:r w:rsidRPr="00F05AF7">
        <w:t>»</w:t>
      </w:r>
    </w:p>
    <w:p w:rsidR="0041438C" w:rsidRPr="00DF115E" w:rsidRDefault="0041438C" w:rsidP="0041438C">
      <w:pPr>
        <w:autoSpaceDE w:val="0"/>
        <w:autoSpaceDN w:val="0"/>
        <w:adjustRightInd w:val="0"/>
        <w:ind w:firstLine="708"/>
        <w:jc w:val="center"/>
        <w:outlineLvl w:val="1"/>
        <w:rPr>
          <w:color w:val="000000"/>
        </w:rPr>
      </w:pPr>
      <w:r w:rsidRPr="00B30E9C">
        <w:t xml:space="preserve"> </w:t>
      </w:r>
    </w:p>
    <w:p w:rsidR="0041438C" w:rsidRDefault="0041438C" w:rsidP="0041438C">
      <w:pPr>
        <w:pStyle w:val="ConsPlusNormal"/>
        <w:widowControl/>
        <w:ind w:left="4248"/>
        <w:jc w:val="right"/>
        <w:rPr>
          <w:rFonts w:ascii="Times New Roman" w:hAnsi="Times New Roman" w:cs="Times New Roman"/>
          <w:sz w:val="24"/>
          <w:szCs w:val="24"/>
        </w:rPr>
      </w:pPr>
      <w:r w:rsidRPr="00DF115E">
        <w:rPr>
          <w:rFonts w:ascii="Times New Roman" w:hAnsi="Times New Roman" w:cs="Times New Roman"/>
          <w:sz w:val="24"/>
          <w:szCs w:val="24"/>
        </w:rPr>
        <w:t xml:space="preserve">            Главе</w:t>
      </w:r>
      <w:r>
        <w:rPr>
          <w:rFonts w:ascii="Times New Roman" w:hAnsi="Times New Roman" w:cs="Times New Roman"/>
          <w:sz w:val="24"/>
          <w:szCs w:val="24"/>
        </w:rPr>
        <w:t xml:space="preserve"> Голуметского </w:t>
      </w:r>
      <w:r w:rsidRPr="00DF115E">
        <w:rPr>
          <w:rFonts w:ascii="Times New Roman" w:hAnsi="Times New Roman" w:cs="Times New Roman"/>
          <w:sz w:val="24"/>
          <w:szCs w:val="24"/>
        </w:rPr>
        <w:t xml:space="preserve">муниципального </w:t>
      </w:r>
    </w:p>
    <w:p w:rsidR="0041438C" w:rsidRPr="00DF115E" w:rsidRDefault="0041438C" w:rsidP="0041438C">
      <w:pPr>
        <w:pStyle w:val="ConsPlusNormal"/>
        <w:widowControl/>
        <w:ind w:left="4248"/>
        <w:jc w:val="right"/>
        <w:rPr>
          <w:rFonts w:ascii="Times New Roman" w:hAnsi="Times New Roman" w:cs="Times New Roman"/>
          <w:sz w:val="24"/>
          <w:szCs w:val="24"/>
        </w:rPr>
      </w:pPr>
      <w:r>
        <w:rPr>
          <w:rFonts w:ascii="Times New Roman" w:hAnsi="Times New Roman" w:cs="Times New Roman"/>
          <w:sz w:val="24"/>
          <w:szCs w:val="24"/>
        </w:rPr>
        <w:t>о</w:t>
      </w:r>
      <w:r w:rsidRPr="00DF115E">
        <w:rPr>
          <w:rFonts w:ascii="Times New Roman" w:hAnsi="Times New Roman" w:cs="Times New Roman"/>
          <w:sz w:val="24"/>
          <w:szCs w:val="24"/>
        </w:rPr>
        <w:t>бразования</w:t>
      </w:r>
      <w:r>
        <w:rPr>
          <w:rFonts w:ascii="Times New Roman" w:hAnsi="Times New Roman" w:cs="Times New Roman"/>
          <w:sz w:val="24"/>
          <w:szCs w:val="24"/>
        </w:rPr>
        <w:t>_</w:t>
      </w:r>
      <w:r w:rsidRPr="00DF115E">
        <w:rPr>
          <w:rFonts w:ascii="Times New Roman" w:hAnsi="Times New Roman" w:cs="Times New Roman"/>
          <w:sz w:val="24"/>
          <w:szCs w:val="24"/>
        </w:rPr>
        <w:t>____________________</w:t>
      </w:r>
    </w:p>
    <w:p w:rsidR="0041438C" w:rsidRPr="00DF115E" w:rsidRDefault="0041438C" w:rsidP="0041438C">
      <w:pPr>
        <w:pStyle w:val="ConsPlusNormal"/>
        <w:widowControl/>
        <w:ind w:left="4248"/>
        <w:jc w:val="right"/>
        <w:rPr>
          <w:rFonts w:ascii="Times New Roman" w:hAnsi="Times New Roman" w:cs="Times New Roman"/>
          <w:sz w:val="24"/>
          <w:szCs w:val="24"/>
        </w:rPr>
      </w:pPr>
      <w:r w:rsidRPr="00DF115E">
        <w:rPr>
          <w:rFonts w:ascii="Times New Roman" w:hAnsi="Times New Roman" w:cs="Times New Roman"/>
          <w:sz w:val="24"/>
          <w:szCs w:val="24"/>
        </w:rPr>
        <w:t>(фамилия, имя, отчество)</w:t>
      </w:r>
    </w:p>
    <w:p w:rsidR="0041438C" w:rsidRPr="00CB0147" w:rsidRDefault="0041438C" w:rsidP="0041438C">
      <w:pPr>
        <w:pStyle w:val="a5"/>
        <w:jc w:val="right"/>
      </w:pPr>
      <w:r w:rsidRPr="00CB0147">
        <w:t>от_____________________________________</w:t>
      </w:r>
    </w:p>
    <w:p w:rsidR="0041438C" w:rsidRPr="00CB0147" w:rsidRDefault="0041438C" w:rsidP="0041438C">
      <w:pPr>
        <w:pStyle w:val="a5"/>
        <w:jc w:val="right"/>
        <w:rPr>
          <w:sz w:val="20"/>
          <w:szCs w:val="20"/>
        </w:rPr>
      </w:pPr>
      <w:r w:rsidRPr="00CB0147">
        <w:t xml:space="preserve">               </w:t>
      </w:r>
      <w:r w:rsidRPr="00CB0147">
        <w:rPr>
          <w:sz w:val="20"/>
          <w:szCs w:val="20"/>
        </w:rPr>
        <w:t>(фамилия, имя, отчество)</w:t>
      </w:r>
    </w:p>
    <w:p w:rsidR="0041438C" w:rsidRPr="00CB0147" w:rsidRDefault="0041438C" w:rsidP="0041438C">
      <w:pPr>
        <w:pStyle w:val="a5"/>
        <w:jc w:val="right"/>
      </w:pPr>
      <w:r w:rsidRPr="00CB0147">
        <w:t>_______________________________________</w:t>
      </w:r>
    </w:p>
    <w:p w:rsidR="0041438C" w:rsidRPr="00CB0147" w:rsidRDefault="0041438C" w:rsidP="0041438C">
      <w:pPr>
        <w:pStyle w:val="a5"/>
        <w:jc w:val="right"/>
      </w:pPr>
      <w:r w:rsidRPr="00CB0147">
        <w:t>Зарегистрированный (ая) по адресу: ________</w:t>
      </w:r>
    </w:p>
    <w:p w:rsidR="0041438C" w:rsidRPr="008F379E" w:rsidRDefault="0041438C" w:rsidP="0041438C">
      <w:pPr>
        <w:pStyle w:val="a5"/>
        <w:jc w:val="right"/>
      </w:pPr>
      <w:r w:rsidRPr="00CB0147">
        <w:t>_______________________________________</w:t>
      </w:r>
    </w:p>
    <w:p w:rsidR="0041438C" w:rsidRPr="00CB0147" w:rsidRDefault="0041438C" w:rsidP="0041438C">
      <w:pPr>
        <w:pStyle w:val="a5"/>
        <w:jc w:val="right"/>
      </w:pPr>
      <w:r w:rsidRPr="00CB0147">
        <w:tab/>
      </w:r>
      <w:r w:rsidRPr="00CB0147">
        <w:tab/>
        <w:t>Паспорт: _______________________________</w:t>
      </w:r>
    </w:p>
    <w:p w:rsidR="0041438C" w:rsidRPr="00CB0147" w:rsidRDefault="0041438C" w:rsidP="0041438C">
      <w:pPr>
        <w:pStyle w:val="a5"/>
        <w:jc w:val="right"/>
      </w:pPr>
      <w:r w:rsidRPr="00CB0147">
        <w:tab/>
      </w:r>
      <w:r w:rsidRPr="00CB0147">
        <w:tab/>
        <w:t>_______________________________________</w:t>
      </w:r>
    </w:p>
    <w:p w:rsidR="0041438C" w:rsidRPr="006E1AF3" w:rsidRDefault="0041438C" w:rsidP="0041438C">
      <w:pPr>
        <w:tabs>
          <w:tab w:val="left" w:pos="8760"/>
        </w:tabs>
        <w:rPr>
          <w:color w:val="000000"/>
        </w:rPr>
      </w:pPr>
      <w:r>
        <w:t xml:space="preserve">                                                                                             </w:t>
      </w:r>
      <w:r w:rsidRPr="00CB0147">
        <w:t>Контактн</w:t>
      </w:r>
      <w:r>
        <w:t>ый телефон:___________________</w:t>
      </w:r>
    </w:p>
    <w:p w:rsidR="0041438C" w:rsidRPr="006E1AF3" w:rsidRDefault="0041438C" w:rsidP="0041438C">
      <w:pPr>
        <w:tabs>
          <w:tab w:val="left" w:pos="8760"/>
        </w:tabs>
        <w:rPr>
          <w:color w:val="000000"/>
        </w:rPr>
      </w:pPr>
      <w:r w:rsidRPr="006E1AF3">
        <w:rPr>
          <w:color w:val="000000"/>
        </w:rPr>
        <w:t xml:space="preserve">                                                                                                           </w:t>
      </w:r>
    </w:p>
    <w:p w:rsidR="0041438C" w:rsidRDefault="0041438C" w:rsidP="0041438C">
      <w:pPr>
        <w:pStyle w:val="ConsPlusNonformat"/>
        <w:jc w:val="center"/>
        <w:rPr>
          <w:rFonts w:ascii="Times New Roman" w:hAnsi="Times New Roman" w:cs="Times New Roman"/>
          <w:sz w:val="24"/>
          <w:szCs w:val="24"/>
        </w:rPr>
      </w:pPr>
      <w:r w:rsidRPr="008D1D90">
        <w:rPr>
          <w:rFonts w:ascii="Times New Roman" w:hAnsi="Times New Roman" w:cs="Times New Roman"/>
          <w:sz w:val="24"/>
          <w:szCs w:val="24"/>
        </w:rPr>
        <w:t>ЗАЯВЛЕНИЕ</w:t>
      </w:r>
    </w:p>
    <w:p w:rsidR="0041438C" w:rsidRPr="008D1D90" w:rsidRDefault="0041438C" w:rsidP="0041438C">
      <w:pPr>
        <w:pStyle w:val="ConsPlusNonformat"/>
        <w:jc w:val="both"/>
        <w:rPr>
          <w:rFonts w:ascii="Times New Roman" w:hAnsi="Times New Roman" w:cs="Times New Roman"/>
          <w:sz w:val="24"/>
          <w:szCs w:val="24"/>
        </w:rPr>
      </w:pPr>
    </w:p>
    <w:p w:rsidR="0041438C" w:rsidRPr="008D1D90" w:rsidRDefault="0041438C" w:rsidP="0041438C">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Прошу </w:t>
      </w:r>
      <w:r>
        <w:rPr>
          <w:rFonts w:ascii="Times New Roman" w:hAnsi="Times New Roman" w:cs="Times New Roman"/>
          <w:sz w:val="24"/>
          <w:szCs w:val="24"/>
        </w:rPr>
        <w:t xml:space="preserve">заключить договор мены </w:t>
      </w:r>
      <w:r w:rsidRPr="008D1D90">
        <w:rPr>
          <w:rFonts w:ascii="Times New Roman" w:hAnsi="Times New Roman" w:cs="Times New Roman"/>
          <w:sz w:val="24"/>
          <w:szCs w:val="24"/>
        </w:rPr>
        <w:t>зем</w:t>
      </w:r>
      <w:r>
        <w:rPr>
          <w:rFonts w:ascii="Times New Roman" w:hAnsi="Times New Roman" w:cs="Times New Roman"/>
          <w:sz w:val="24"/>
          <w:szCs w:val="24"/>
        </w:rPr>
        <w:t xml:space="preserve">ельного участка </w:t>
      </w:r>
      <w:r w:rsidRPr="008D1D90">
        <w:rPr>
          <w:rFonts w:ascii="Times New Roman" w:hAnsi="Times New Roman" w:cs="Times New Roman"/>
          <w:sz w:val="24"/>
          <w:szCs w:val="24"/>
        </w:rPr>
        <w:t>с кадастровым номер</w:t>
      </w:r>
      <w:r>
        <w:rPr>
          <w:rFonts w:ascii="Times New Roman" w:hAnsi="Times New Roman" w:cs="Times New Roman"/>
          <w:sz w:val="24"/>
          <w:szCs w:val="24"/>
        </w:rPr>
        <w:t xml:space="preserve">ом </w:t>
      </w:r>
      <w:r w:rsidRPr="008C6CC6">
        <w:rPr>
          <w:rFonts w:ascii="Times New Roman" w:hAnsi="Times New Roman" w:cs="Times New Roman"/>
          <w:sz w:val="24"/>
          <w:szCs w:val="24"/>
        </w:rPr>
        <w:t>_______________________________, категория земель _________________,</w:t>
      </w:r>
      <w:r>
        <w:rPr>
          <w:rFonts w:ascii="Times New Roman" w:hAnsi="Times New Roman" w:cs="Times New Roman"/>
          <w:sz w:val="24"/>
          <w:szCs w:val="24"/>
        </w:rPr>
        <w:t xml:space="preserve"> </w:t>
      </w:r>
      <w:r w:rsidRPr="008D1D90">
        <w:rPr>
          <w:rFonts w:ascii="Times New Roman" w:hAnsi="Times New Roman" w:cs="Times New Roman"/>
          <w:sz w:val="24"/>
          <w:szCs w:val="24"/>
        </w:rPr>
        <w:t xml:space="preserve"> площадью _________</w:t>
      </w:r>
      <w:r>
        <w:rPr>
          <w:rFonts w:ascii="Times New Roman" w:hAnsi="Times New Roman" w:cs="Times New Roman"/>
          <w:sz w:val="24"/>
          <w:szCs w:val="24"/>
        </w:rPr>
        <w:t>_____</w:t>
      </w:r>
      <w:r w:rsidRPr="008D1D90">
        <w:rPr>
          <w:rFonts w:ascii="Times New Roman" w:hAnsi="Times New Roman" w:cs="Times New Roman"/>
          <w:sz w:val="24"/>
          <w:szCs w:val="24"/>
        </w:rPr>
        <w:t xml:space="preserve"> кв.м, расположенный по адресу:</w:t>
      </w:r>
      <w:r>
        <w:rPr>
          <w:rFonts w:ascii="Times New Roman" w:hAnsi="Times New Roman" w:cs="Times New Roman"/>
          <w:sz w:val="24"/>
          <w:szCs w:val="24"/>
        </w:rPr>
        <w:t>_______________________________________________________________________</w:t>
      </w:r>
    </w:p>
    <w:p w:rsidR="0041438C" w:rsidRPr="008D1D90"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8D1D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rsidR="0041438C" w:rsidRPr="009D1231" w:rsidRDefault="0041438C" w:rsidP="0041438C">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w:t>
      </w:r>
      <w:r w:rsidRPr="009D1231">
        <w:rPr>
          <w:rFonts w:ascii="Times New Roman" w:hAnsi="Times New Roman" w:cs="Times New Roman"/>
        </w:rPr>
        <w:t>(целевое использование земельного участка)</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принадлежащем на</w:t>
      </w:r>
      <w:r w:rsidRPr="008D1D90">
        <w:rPr>
          <w:rFonts w:ascii="Times New Roman" w:hAnsi="Times New Roman" w:cs="Times New Roman"/>
          <w:sz w:val="24"/>
          <w:szCs w:val="24"/>
        </w:rPr>
        <w:t xml:space="preserve"> праве</w:t>
      </w:r>
      <w:r>
        <w:rPr>
          <w:rFonts w:ascii="Times New Roman" w:hAnsi="Times New Roman" w:cs="Times New Roman"/>
          <w:sz w:val="24"/>
          <w:szCs w:val="24"/>
        </w:rPr>
        <w:t xml:space="preserve"> собственности в соответствии _____________________________________________________________________________</w:t>
      </w:r>
    </w:p>
    <w:p w:rsidR="0041438C" w:rsidRPr="00DF115E" w:rsidRDefault="0041438C" w:rsidP="0041438C">
      <w:pPr>
        <w:pStyle w:val="ConsPlusNonformat"/>
        <w:rPr>
          <w:rFonts w:ascii="Times New Roman" w:hAnsi="Times New Roman" w:cs="Times New Roman"/>
        </w:rPr>
      </w:pPr>
      <w:r w:rsidRPr="009D1231">
        <w:rPr>
          <w:rFonts w:ascii="Times New Roman" w:hAnsi="Times New Roman" w:cs="Times New Roman"/>
        </w:rPr>
        <w:t>(указывается правоустанавливающий документ)</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с________________________________</w:t>
      </w:r>
      <w:r w:rsidRPr="008D1D90">
        <w:rPr>
          <w:rFonts w:ascii="Times New Roman" w:hAnsi="Times New Roman" w:cs="Times New Roman"/>
          <w:sz w:val="24"/>
          <w:szCs w:val="24"/>
        </w:rPr>
        <w:t>.</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земельный участок, находящийся в муниципальной собственности </w:t>
      </w:r>
      <w:r w:rsidRPr="008D1D90">
        <w:rPr>
          <w:rFonts w:ascii="Times New Roman" w:hAnsi="Times New Roman" w:cs="Times New Roman"/>
          <w:sz w:val="24"/>
          <w:szCs w:val="24"/>
        </w:rPr>
        <w:t>с  кадастровым номер</w:t>
      </w:r>
      <w:r>
        <w:rPr>
          <w:rFonts w:ascii="Times New Roman" w:hAnsi="Times New Roman" w:cs="Times New Roman"/>
          <w:sz w:val="24"/>
          <w:szCs w:val="24"/>
        </w:rPr>
        <w:t>ом</w:t>
      </w:r>
      <w:r w:rsidRPr="008D1D90">
        <w:rPr>
          <w:rFonts w:ascii="Times New Roman" w:hAnsi="Times New Roman" w:cs="Times New Roman"/>
          <w:sz w:val="24"/>
          <w:szCs w:val="24"/>
        </w:rPr>
        <w:t>________________________</w:t>
      </w:r>
      <w:r>
        <w:rPr>
          <w:rFonts w:ascii="Times New Roman" w:hAnsi="Times New Roman" w:cs="Times New Roman"/>
          <w:sz w:val="24"/>
          <w:szCs w:val="24"/>
        </w:rPr>
        <w:t>____</w:t>
      </w:r>
      <w:r w:rsidRPr="008D1D90">
        <w:rPr>
          <w:rFonts w:ascii="Times New Roman" w:hAnsi="Times New Roman" w:cs="Times New Roman"/>
          <w:sz w:val="24"/>
          <w:szCs w:val="24"/>
        </w:rPr>
        <w:t>, площадью _________</w:t>
      </w:r>
      <w:r>
        <w:rPr>
          <w:rFonts w:ascii="Times New Roman" w:hAnsi="Times New Roman" w:cs="Times New Roman"/>
          <w:sz w:val="24"/>
          <w:szCs w:val="24"/>
        </w:rPr>
        <w:t xml:space="preserve">______ кв.м, расположенный по </w:t>
      </w:r>
      <w:r w:rsidRPr="008D1D90">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w:t>
      </w:r>
    </w:p>
    <w:p w:rsidR="0041438C" w:rsidRPr="008D1D90" w:rsidRDefault="0041438C" w:rsidP="0041438C">
      <w:pPr>
        <w:pStyle w:val="ConsPlusNonformat"/>
        <w:jc w:val="both"/>
        <w:rPr>
          <w:rFonts w:ascii="Times New Roman" w:hAnsi="Times New Roman" w:cs="Times New Roman"/>
          <w:sz w:val="24"/>
          <w:szCs w:val="24"/>
        </w:rPr>
      </w:pPr>
      <w:r w:rsidRPr="008C6CC6">
        <w:rPr>
          <w:rFonts w:ascii="Times New Roman" w:hAnsi="Times New Roman" w:cs="Times New Roman"/>
          <w:sz w:val="24"/>
          <w:szCs w:val="24"/>
        </w:rPr>
        <w:t xml:space="preserve"> категория земель _________________,</w:t>
      </w:r>
    </w:p>
    <w:p w:rsidR="0041438C" w:rsidRPr="008D1D90" w:rsidRDefault="0041438C" w:rsidP="0041438C">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для ______________________________________________________________________</w:t>
      </w:r>
      <w:r>
        <w:rPr>
          <w:rFonts w:ascii="Times New Roman" w:hAnsi="Times New Roman" w:cs="Times New Roman"/>
          <w:sz w:val="24"/>
          <w:szCs w:val="24"/>
        </w:rPr>
        <w:t>______</w:t>
      </w:r>
      <w:r w:rsidRPr="008D1D90">
        <w:rPr>
          <w:rFonts w:ascii="Times New Roman" w:hAnsi="Times New Roman" w:cs="Times New Roman"/>
          <w:sz w:val="24"/>
          <w:szCs w:val="24"/>
        </w:rPr>
        <w:t>_</w:t>
      </w:r>
    </w:p>
    <w:p w:rsidR="0041438C" w:rsidRPr="009D1231" w:rsidRDefault="0041438C" w:rsidP="0041438C">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1231">
        <w:rPr>
          <w:rFonts w:ascii="Times New Roman" w:hAnsi="Times New Roman" w:cs="Times New Roman"/>
        </w:rPr>
        <w:t xml:space="preserve"> (целевое использование земельного участка)</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с_____________________________________________________________________</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(указывается причина и реквизиты подтверждающих документов)</w:t>
      </w:r>
    </w:p>
    <w:p w:rsidR="0041438C" w:rsidRDefault="0041438C" w:rsidP="0041438C">
      <w:pPr>
        <w:pStyle w:val="ConsPlusNonformat"/>
        <w:jc w:val="both"/>
        <w:rPr>
          <w:rFonts w:ascii="Times New Roman" w:hAnsi="Times New Roman" w:cs="Times New Roman"/>
          <w:sz w:val="24"/>
          <w:szCs w:val="24"/>
        </w:rPr>
      </w:pP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41438C" w:rsidRPr="00BA29E9" w:rsidRDefault="0041438C" w:rsidP="0041438C">
      <w:pPr>
        <w:autoSpaceDE w:val="0"/>
        <w:autoSpaceDN w:val="0"/>
        <w:adjustRightInd w:val="0"/>
        <w:ind w:firstLine="720"/>
        <w:jc w:val="both"/>
        <w:rPr>
          <w:rFonts w:ascii="Arial" w:hAnsi="Arial"/>
        </w:rPr>
      </w:pPr>
    </w:p>
    <w:p w:rsidR="0041438C" w:rsidRPr="00F36284" w:rsidRDefault="0041438C" w:rsidP="0041438C">
      <w:pPr>
        <w:pStyle w:val="a5"/>
        <w:rPr>
          <w:sz w:val="28"/>
          <w:szCs w:val="28"/>
        </w:rPr>
      </w:pPr>
      <w:r>
        <w:rPr>
          <w:sz w:val="28"/>
          <w:szCs w:val="28"/>
        </w:rPr>
        <w:t xml:space="preserve">“___” ___________ 20__ г.            </w:t>
      </w:r>
      <w:r w:rsidRPr="00F36284">
        <w:rPr>
          <w:sz w:val="28"/>
          <w:szCs w:val="28"/>
        </w:rPr>
        <w:t>______________            __________________</w:t>
      </w:r>
    </w:p>
    <w:p w:rsidR="0041438C" w:rsidRPr="00F36284" w:rsidRDefault="0041438C" w:rsidP="0041438C">
      <w:pPr>
        <w:pStyle w:val="a5"/>
        <w:rPr>
          <w:sz w:val="18"/>
          <w:szCs w:val="18"/>
        </w:rPr>
      </w:pPr>
      <w:r w:rsidRPr="00F36284">
        <w:rPr>
          <w:sz w:val="18"/>
          <w:szCs w:val="18"/>
        </w:rPr>
        <w:t xml:space="preserve">     (дата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t xml:space="preserve">                       (расшифровка подписи) </w:t>
      </w:r>
    </w:p>
    <w:p w:rsidR="0041438C" w:rsidRPr="00FF0804" w:rsidRDefault="0041438C" w:rsidP="0041438C">
      <w:pPr>
        <w:pStyle w:val="a5"/>
        <w:rPr>
          <w:sz w:val="28"/>
          <w:szCs w:val="28"/>
        </w:rPr>
      </w:pPr>
    </w:p>
    <w:p w:rsidR="0041438C" w:rsidRPr="008C6CC6" w:rsidRDefault="0041438C" w:rsidP="0041438C">
      <w:pPr>
        <w:pStyle w:val="a5"/>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F36284">
        <w:rPr>
          <w:sz w:val="28"/>
          <w:szCs w:val="28"/>
        </w:rPr>
        <w:t xml:space="preserve">.                   </w:t>
      </w:r>
    </w:p>
    <w:p w:rsidR="0041438C" w:rsidRPr="00FB43D0" w:rsidRDefault="0041438C" w:rsidP="0041438C">
      <w:pPr>
        <w:pStyle w:val="a5"/>
        <w:rPr>
          <w:sz w:val="28"/>
          <w:szCs w:val="28"/>
        </w:rPr>
      </w:pPr>
      <w:r w:rsidRPr="00F36284">
        <w:rPr>
          <w:sz w:val="28"/>
          <w:szCs w:val="28"/>
        </w:rPr>
        <w:t xml:space="preserve">     </w:t>
      </w:r>
      <w:r w:rsidRPr="00F36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284">
        <w:rPr>
          <w:sz w:val="28"/>
          <w:szCs w:val="28"/>
        </w:rPr>
        <w:t xml:space="preserve"> </w:t>
      </w:r>
      <w:r>
        <w:rPr>
          <w:sz w:val="28"/>
          <w:szCs w:val="28"/>
        </w:rPr>
        <w:t xml:space="preserve">                  </w:t>
      </w:r>
      <w:r w:rsidRPr="00F36284">
        <w:rPr>
          <w:sz w:val="28"/>
          <w:szCs w:val="28"/>
        </w:rPr>
        <w:t>_____________</w:t>
      </w:r>
      <w:r w:rsidRPr="00F36284">
        <w:rPr>
          <w:sz w:val="18"/>
          <w:szCs w:val="18"/>
        </w:rPr>
        <w:t>(подпись)</w:t>
      </w:r>
    </w:p>
    <w:p w:rsidR="0041438C" w:rsidRDefault="0041438C" w:rsidP="0041438C">
      <w:pPr>
        <w:pStyle w:val="ConsPlusNonformat"/>
      </w:pPr>
    </w:p>
    <w:p w:rsidR="0041438C" w:rsidRDefault="0041438C" w:rsidP="0041438C">
      <w:pPr>
        <w:pStyle w:val="ConsPlusNonformat"/>
      </w:pPr>
      <w:r>
        <w:t xml:space="preserve">                 </w:t>
      </w:r>
    </w:p>
    <w:p w:rsidR="0041438C" w:rsidRDefault="0041438C" w:rsidP="0041438C">
      <w:pPr>
        <w:jc w:val="right"/>
        <w:rPr>
          <w:color w:val="000000"/>
        </w:rPr>
      </w:pPr>
      <w:r w:rsidRPr="006E1AF3">
        <w:rPr>
          <w:color w:val="000000"/>
        </w:rPr>
        <w:t xml:space="preserve">              </w:t>
      </w:r>
    </w:p>
    <w:p w:rsidR="0041438C" w:rsidRDefault="0041438C" w:rsidP="0041438C">
      <w:pPr>
        <w:ind w:firstLine="708"/>
        <w:jc w:val="right"/>
        <w:rPr>
          <w:color w:val="000000"/>
        </w:rPr>
      </w:pPr>
      <w:r w:rsidRPr="006E1AF3">
        <w:rPr>
          <w:color w:val="000000"/>
        </w:rPr>
        <w:t xml:space="preserve">   </w:t>
      </w:r>
      <w:r>
        <w:rPr>
          <w:color w:val="000000"/>
        </w:rPr>
        <w:t xml:space="preserve"> </w:t>
      </w:r>
    </w:p>
    <w:p w:rsidR="0041438C" w:rsidRPr="006E1AF3" w:rsidRDefault="0041438C" w:rsidP="0041438C">
      <w:pPr>
        <w:ind w:firstLine="708"/>
        <w:jc w:val="right"/>
        <w:rPr>
          <w:color w:val="000000"/>
        </w:rPr>
      </w:pPr>
      <w:r>
        <w:rPr>
          <w:color w:val="000000"/>
        </w:rPr>
        <w:br w:type="page"/>
      </w:r>
      <w:r w:rsidRPr="006E1AF3">
        <w:rPr>
          <w:color w:val="000000"/>
        </w:rPr>
        <w:lastRenderedPageBreak/>
        <w:t>Приложение</w:t>
      </w:r>
      <w:r>
        <w:rPr>
          <w:color w:val="000000"/>
        </w:rPr>
        <w:t xml:space="preserve"> №</w:t>
      </w:r>
      <w:r w:rsidRPr="006E1AF3">
        <w:rPr>
          <w:color w:val="000000"/>
        </w:rPr>
        <w:t xml:space="preserve"> </w:t>
      </w:r>
      <w:r>
        <w:rPr>
          <w:color w:val="000000"/>
        </w:rPr>
        <w:t>2</w:t>
      </w:r>
    </w:p>
    <w:p w:rsidR="0041438C" w:rsidRPr="00B30E9C" w:rsidRDefault="0041438C" w:rsidP="0041438C">
      <w:pPr>
        <w:ind w:left="3840"/>
        <w:jc w:val="right"/>
        <w:rPr>
          <w:color w:val="000000"/>
        </w:rPr>
      </w:pPr>
      <w:r w:rsidRPr="00B30E9C">
        <w:rPr>
          <w:color w:val="000000"/>
        </w:rPr>
        <w:t xml:space="preserve">к административному регламенту </w:t>
      </w:r>
      <w:r>
        <w:rPr>
          <w:color w:val="000000"/>
        </w:rPr>
        <w:t>по</w:t>
      </w:r>
    </w:p>
    <w:p w:rsidR="0041438C" w:rsidRPr="00B30E9C" w:rsidRDefault="0041438C" w:rsidP="0041438C">
      <w:pPr>
        <w:autoSpaceDE w:val="0"/>
        <w:autoSpaceDN w:val="0"/>
        <w:adjustRightInd w:val="0"/>
        <w:ind w:firstLine="708"/>
        <w:jc w:val="right"/>
        <w:outlineLvl w:val="1"/>
      </w:pPr>
      <w:r w:rsidRPr="00B30E9C">
        <w:t xml:space="preserve">                                                         предоставлени</w:t>
      </w:r>
      <w:r>
        <w:t>ю</w:t>
      </w:r>
      <w:r w:rsidRPr="00B30E9C">
        <w:t xml:space="preserve"> муниципальной услуги</w:t>
      </w:r>
    </w:p>
    <w:p w:rsidR="0041438C" w:rsidRPr="003437B6" w:rsidRDefault="0041438C" w:rsidP="0041438C">
      <w:pPr>
        <w:autoSpaceDE w:val="0"/>
        <w:autoSpaceDN w:val="0"/>
        <w:adjustRightInd w:val="0"/>
        <w:ind w:firstLine="708"/>
        <w:jc w:val="right"/>
        <w:outlineLvl w:val="1"/>
      </w:pPr>
      <w:r w:rsidRPr="00FB43D0">
        <w:t xml:space="preserve">                                                            «</w:t>
      </w:r>
      <w:r w:rsidRPr="003437B6">
        <w:t>Обмен земельных участков, находящихся в муниципальной собственности</w:t>
      </w:r>
    </w:p>
    <w:p w:rsidR="0041438C" w:rsidRDefault="0041438C" w:rsidP="0041438C">
      <w:pPr>
        <w:autoSpaceDE w:val="0"/>
        <w:autoSpaceDN w:val="0"/>
        <w:adjustRightInd w:val="0"/>
        <w:ind w:firstLine="708"/>
        <w:jc w:val="right"/>
        <w:outlineLvl w:val="1"/>
      </w:pPr>
      <w:r w:rsidRPr="003437B6">
        <w:t xml:space="preserve">на земельные участки, находящиеся </w:t>
      </w:r>
    </w:p>
    <w:p w:rsidR="0041438C" w:rsidRDefault="0041438C" w:rsidP="0041438C">
      <w:pPr>
        <w:autoSpaceDE w:val="0"/>
        <w:autoSpaceDN w:val="0"/>
        <w:adjustRightInd w:val="0"/>
        <w:ind w:firstLine="708"/>
        <w:jc w:val="right"/>
        <w:outlineLvl w:val="1"/>
      </w:pPr>
      <w:r w:rsidRPr="003437B6">
        <w:t>в частной собственности</w:t>
      </w:r>
      <w:r w:rsidRPr="00F05AF7">
        <w:t>»</w:t>
      </w:r>
    </w:p>
    <w:p w:rsidR="0041438C" w:rsidRDefault="0041438C" w:rsidP="0041438C">
      <w:pPr>
        <w:pStyle w:val="ConsPlusNormal"/>
        <w:widowControl/>
        <w:tabs>
          <w:tab w:val="left" w:pos="851"/>
          <w:tab w:val="left" w:pos="993"/>
        </w:tabs>
        <w:jc w:val="center"/>
        <w:rPr>
          <w:rFonts w:ascii="Times New Roman" w:hAnsi="Times New Roman" w:cs="Times New Roman"/>
          <w:sz w:val="24"/>
          <w:szCs w:val="24"/>
        </w:rPr>
      </w:pPr>
    </w:p>
    <w:p w:rsidR="0041438C" w:rsidRDefault="0041438C" w:rsidP="0041438C">
      <w:pPr>
        <w:pStyle w:val="ConsPlusNormal"/>
        <w:widowControl/>
        <w:tabs>
          <w:tab w:val="left" w:pos="851"/>
          <w:tab w:val="left" w:pos="993"/>
        </w:tabs>
        <w:jc w:val="center"/>
        <w:rPr>
          <w:rFonts w:ascii="Times New Roman" w:hAnsi="Times New Roman" w:cs="Times New Roman"/>
          <w:b/>
          <w:sz w:val="28"/>
          <w:szCs w:val="28"/>
        </w:rPr>
      </w:pPr>
      <w:r w:rsidRPr="00205E76">
        <w:rPr>
          <w:rFonts w:ascii="Times New Roman" w:hAnsi="Times New Roman" w:cs="Times New Roman"/>
          <w:b/>
          <w:sz w:val="28"/>
          <w:szCs w:val="28"/>
        </w:rPr>
        <w:t xml:space="preserve">Блок-схема </w:t>
      </w:r>
    </w:p>
    <w:p w:rsidR="0041438C" w:rsidRPr="00205E76" w:rsidRDefault="0041438C" w:rsidP="0041438C">
      <w:pPr>
        <w:pStyle w:val="ConsPlusNormal"/>
        <w:widowControl/>
        <w:tabs>
          <w:tab w:val="left" w:pos="851"/>
          <w:tab w:val="left" w:pos="993"/>
        </w:tabs>
        <w:jc w:val="center"/>
        <w:rPr>
          <w:rFonts w:ascii="Times New Roman" w:hAnsi="Times New Roman" w:cs="Times New Roman"/>
          <w:b/>
          <w:color w:val="000000"/>
          <w:sz w:val="28"/>
          <w:szCs w:val="28"/>
        </w:rPr>
      </w:pPr>
      <w:r w:rsidRPr="006E1AF3">
        <w:rPr>
          <w:rFonts w:ascii="Times New Roman" w:hAnsi="Times New Roman" w:cs="Times New Roman"/>
          <w:noProof/>
        </w:rPr>
        <w:pict>
          <v:roundrect id="_x0000_s1027" style="position:absolute;left:0;text-align:left;margin-left:12.6pt;margin-top:7.6pt;width:450pt;height:38.6pt;z-index:251661312" arcsize="10923f">
            <v:textbox style="mso-next-textbox:#_x0000_s1027">
              <w:txbxContent>
                <w:p w:rsidR="0041438C" w:rsidRPr="00DF115E" w:rsidRDefault="0041438C" w:rsidP="0041438C">
                  <w:pPr>
                    <w:jc w:val="center"/>
                  </w:pPr>
                  <w:r w:rsidRPr="00CC2CA8">
                    <w:rPr>
                      <w:b/>
                    </w:rPr>
                    <w:t>Прием и регистрация документов заявителя</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line id="_x0000_s1031" style="position:absolute;left:0;text-align:left;z-index:251665408" from="240pt,.25pt" to="240pt,18.2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28" style="position:absolute;left:0;text-align:left;margin-left:1in;margin-top:6.75pt;width:354pt;height:54pt;z-index:251662336" arcsize="10923f">
            <v:textbox style="mso-next-textbox:#_x0000_s1028">
              <w:txbxContent>
                <w:p w:rsidR="0041438C" w:rsidRPr="00CC44A2" w:rsidRDefault="0041438C" w:rsidP="0041438C">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Default="0041438C" w:rsidP="0041438C">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line id="_x0000_s1030" style="position:absolute;left:0;text-align:left;z-index:251664384" from="240pt,3.25pt" to="240pt,21.25pt">
            <v:stroke endarrow="block"/>
          </v:line>
        </w:pict>
      </w:r>
    </w:p>
    <w:p w:rsidR="0041438C" w:rsidRDefault="0041438C"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60pt;margin-top:9.75pt;width:378pt;height:51.95pt;z-index:251667456" arcsize="10923f">
            <v:textbox style="mso-next-textbox:#_x0000_s1033">
              <w:txbxContent>
                <w:p w:rsidR="0041438C" w:rsidRPr="00CC44A2" w:rsidRDefault="0041438C" w:rsidP="0041438C">
                  <w:pPr>
                    <w:autoSpaceDE w:val="0"/>
                    <w:autoSpaceDN w:val="0"/>
                    <w:adjustRightInd w:val="0"/>
                    <w:ind w:firstLine="708"/>
                    <w:jc w:val="both"/>
                    <w:outlineLvl w:val="1"/>
                  </w:pPr>
                  <w:r>
                    <w:t>Рассмотрение заявления об обмене</w:t>
                  </w:r>
                  <w:r w:rsidRPr="00DF115E">
                    <w:t xml:space="preserve"> </w:t>
                  </w:r>
                  <w:r w:rsidRPr="003437B6">
                    <w:t>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41438C" w:rsidRDefault="0041438C" w:rsidP="0041438C">
      <w:pPr>
        <w:pStyle w:val="ConsPlusNormal"/>
        <w:widowControl/>
        <w:ind w:firstLine="540"/>
        <w:jc w:val="right"/>
        <w:rPr>
          <w:rFonts w:ascii="Times New Roman" w:hAnsi="Times New Roman" w:cs="Times New Roman"/>
          <w:color w:val="000000"/>
        </w:rPr>
      </w:pPr>
    </w:p>
    <w:p w:rsidR="0041438C" w:rsidRDefault="0041438C" w:rsidP="0041438C">
      <w:pPr>
        <w:pStyle w:val="ConsPlusNormal"/>
        <w:widowControl/>
        <w:ind w:firstLine="540"/>
        <w:jc w:val="right"/>
        <w:rPr>
          <w:rFonts w:ascii="Times New Roman" w:hAnsi="Times New Roman" w:cs="Times New Roman"/>
          <w:color w:val="000000"/>
        </w:rPr>
      </w:pPr>
    </w:p>
    <w:p w:rsidR="0041438C"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69504" from="180pt,8.75pt" to="180pt,44.75pt">
            <v:stroke endarrow="block"/>
          </v:line>
        </w:pict>
      </w:r>
      <w:r w:rsidRPr="006E1AF3">
        <w:rPr>
          <w:rFonts w:ascii="Times New Roman" w:hAnsi="Times New Roman" w:cs="Times New Roman"/>
          <w:noProof/>
        </w:rPr>
        <w:pict>
          <v:line id="_x0000_s1029" style="position:absolute;left:0;text-align:left;z-index:251663360" from="414pt,8.75pt" to="414pt,44.7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4" style="position:absolute;left:0;text-align:left;margin-left:336pt;margin-top:10.25pt;width:156pt;height:61.4pt;z-index:251668480" arcsize="10923f">
            <v:textbox style="mso-next-textbox:#_x0000_s1034">
              <w:txbxContent>
                <w:p w:rsidR="0041438C" w:rsidRPr="00AC4E5E" w:rsidRDefault="0041438C" w:rsidP="0041438C">
                  <w:pPr>
                    <w:jc w:val="both"/>
                  </w:pPr>
                  <w:r w:rsidRPr="00AC4E5E">
                    <w:t xml:space="preserve">Подготовка </w:t>
                  </w:r>
                  <w:r w:rsidRPr="00AC4E5E">
                    <w:rPr>
                      <w:spacing w:val="-6"/>
                    </w:rPr>
                    <w:t>решения об отказе в удовлетворении заявления</w:t>
                  </w:r>
                </w:p>
              </w:txbxContent>
            </v:textbox>
          </v:roundrect>
        </w:pict>
      </w:r>
      <w:r w:rsidRPr="006E1AF3">
        <w:rPr>
          <w:rFonts w:ascii="Times New Roman" w:hAnsi="Times New Roman" w:cs="Times New Roman"/>
          <w:noProof/>
        </w:rPr>
        <w:pict>
          <v:roundrect id="_x0000_s1032" style="position:absolute;left:0;text-align:left;margin-left:36pt;margin-top:8.65pt;width:198pt;height:36pt;z-index:251666432" arcsize="10923f">
            <v:textbox style="mso-next-textbox:#_x0000_s1032">
              <w:txbxContent>
                <w:p w:rsidR="0041438C" w:rsidRPr="00AC4E5E" w:rsidRDefault="0041438C" w:rsidP="0041438C">
                  <w:pPr>
                    <w:jc w:val="center"/>
                  </w:pPr>
                  <w:r w:rsidRPr="00AC4E5E">
                    <w:t xml:space="preserve">Подготовка </w:t>
                  </w:r>
                  <w:r>
                    <w:rPr>
                      <w:spacing w:val="-6"/>
                    </w:rPr>
                    <w:t>договора мены</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center"/>
        <w:rPr>
          <w:rFonts w:ascii="Times New Roman" w:hAnsi="Times New Roman" w:cs="Times New Roman"/>
          <w:color w:val="000000"/>
        </w:rPr>
      </w:pPr>
      <w:r>
        <w:rPr>
          <w:rFonts w:ascii="Times New Roman" w:hAnsi="Times New Roman" w:cs="Times New Roman"/>
          <w:noProof/>
          <w:color w:val="000000"/>
        </w:rPr>
        <w:pict>
          <v:line id="_x0000_s1038" style="position:absolute;left:0;text-align:left;z-index:251672576" from="96pt,10.15pt" to="96pt,82.1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7" style="position:absolute;left:0;text-align:left;z-index:251671552" from="414pt,2.65pt" to="414pt,47.6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26" style="position:absolute;left:0;text-align:left;margin-left:-24pt;margin-top:1.65pt;width:510pt;height:36pt;z-index:251660288" arcsize="10923f">
            <v:textbox style="mso-next-textbox:#_x0000_s1026">
              <w:txbxContent>
                <w:p w:rsidR="0041438C" w:rsidRPr="00205E76" w:rsidRDefault="0041438C" w:rsidP="0041438C">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41438C" w:rsidRPr="004A7905" w:rsidRDefault="0041438C" w:rsidP="0041438C">
                  <w:pPr>
                    <w:rPr>
                      <w:szCs w:val="18"/>
                    </w:rPr>
                  </w:pPr>
                </w:p>
              </w:txbxContent>
            </v:textbox>
          </v:roundrect>
        </w:pict>
      </w:r>
      <w:r>
        <w:rPr>
          <w:rFonts w:ascii="Times New Roman" w:hAnsi="Times New Roman" w:cs="Times New Roman"/>
          <w:noProof/>
          <w:color w:val="000000"/>
        </w:rPr>
        <w:pict>
          <v:line id="_x0000_s1036" style="position:absolute;left:0;text-align:left;z-index:251670528" from="192pt,3.25pt" to="192pt,3.25pt">
            <v:stroke endarrow="block"/>
          </v:line>
        </w:pict>
      </w: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jc w:val="center"/>
        <w:rPr>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CE06D0" w:rsidRDefault="0041438C" w:rsidP="0041438C">
      <w:pPr>
        <w:autoSpaceDE w:val="0"/>
        <w:autoSpaceDN w:val="0"/>
        <w:adjustRightInd w:val="0"/>
        <w:outlineLvl w:val="1"/>
      </w:pPr>
    </w:p>
    <w:p w:rsidR="0041438C" w:rsidRPr="000F37A1" w:rsidRDefault="0041438C" w:rsidP="0041438C">
      <w:pPr>
        <w:ind w:firstLine="708"/>
      </w:pPr>
    </w:p>
    <w:p w:rsidR="00040B6F" w:rsidRDefault="00040B6F" w:rsidP="00040B6F">
      <w:pPr>
        <w:rPr>
          <w:sz w:val="10"/>
        </w:rPr>
      </w:pPr>
    </w:p>
    <w:sectPr w:rsidR="00040B6F" w:rsidSect="0052382D">
      <w:headerReference w:type="even" r:id="rId23"/>
      <w:pgSz w:w="11906" w:h="16838" w:code="9"/>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E8" w:rsidRDefault="006655AF" w:rsidP="000044E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44E8" w:rsidRDefault="006655A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6">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C732B7C"/>
    <w:multiLevelType w:val="hybridMultilevel"/>
    <w:tmpl w:val="36A01BF6"/>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107C3"/>
    <w:multiLevelType w:val="hybridMultilevel"/>
    <w:tmpl w:val="DA408738"/>
    <w:lvl w:ilvl="0" w:tplc="12FE1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2">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3">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6"/>
  </w:num>
  <w:num w:numId="10">
    <w:abstractNumId w:val="17"/>
  </w:num>
  <w:num w:numId="11">
    <w:abstractNumId w:val="36"/>
  </w:num>
  <w:num w:numId="12">
    <w:abstractNumId w:val="16"/>
  </w:num>
  <w:num w:numId="13">
    <w:abstractNumId w:val="40"/>
  </w:num>
  <w:num w:numId="14">
    <w:abstractNumId w:val="39"/>
  </w:num>
  <w:num w:numId="15">
    <w:abstractNumId w:val="1"/>
  </w:num>
  <w:num w:numId="16">
    <w:abstractNumId w:val="43"/>
  </w:num>
  <w:num w:numId="17">
    <w:abstractNumId w:val="14"/>
  </w:num>
  <w:num w:numId="18">
    <w:abstractNumId w:val="41"/>
  </w:num>
  <w:num w:numId="19">
    <w:abstractNumId w:val="20"/>
  </w:num>
  <w:num w:numId="20">
    <w:abstractNumId w:val="34"/>
  </w:num>
  <w:num w:numId="21">
    <w:abstractNumId w:val="8"/>
  </w:num>
  <w:num w:numId="22">
    <w:abstractNumId w:val="42"/>
  </w:num>
  <w:num w:numId="23">
    <w:abstractNumId w:val="37"/>
  </w:num>
  <w:num w:numId="24">
    <w:abstractNumId w:val="4"/>
  </w:num>
  <w:num w:numId="25">
    <w:abstractNumId w:val="35"/>
  </w:num>
  <w:num w:numId="26">
    <w:abstractNumId w:val="29"/>
  </w:num>
  <w:num w:numId="27">
    <w:abstractNumId w:val="5"/>
  </w:num>
  <w:num w:numId="28">
    <w:abstractNumId w:val="7"/>
  </w:num>
  <w:num w:numId="29">
    <w:abstractNumId w:val="15"/>
  </w:num>
  <w:num w:numId="30">
    <w:abstractNumId w:val="22"/>
  </w:num>
  <w:num w:numId="31">
    <w:abstractNumId w:val="38"/>
  </w:num>
  <w:num w:numId="32">
    <w:abstractNumId w:val="12"/>
  </w:num>
  <w:num w:numId="33">
    <w:abstractNumId w:val="27"/>
  </w:num>
  <w:num w:numId="34">
    <w:abstractNumId w:val="31"/>
  </w:num>
  <w:num w:numId="35">
    <w:abstractNumId w:val="32"/>
  </w:num>
  <w:num w:numId="36">
    <w:abstractNumId w:val="21"/>
  </w:num>
  <w:num w:numId="37">
    <w:abstractNumId w:val="3"/>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44"/>
  </w:num>
  <w:num w:numId="42">
    <w:abstractNumId w:val="9"/>
  </w:num>
  <w:num w:numId="43">
    <w:abstractNumId w:val="18"/>
  </w:num>
  <w:num w:numId="44">
    <w:abstractNumId w:val="2"/>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41438C"/>
    <w:rsid w:val="004265ED"/>
    <w:rsid w:val="00451D58"/>
    <w:rsid w:val="0051149B"/>
    <w:rsid w:val="00520810"/>
    <w:rsid w:val="00522A5B"/>
    <w:rsid w:val="005234DD"/>
    <w:rsid w:val="00535153"/>
    <w:rsid w:val="00586520"/>
    <w:rsid w:val="005D0E3C"/>
    <w:rsid w:val="00604052"/>
    <w:rsid w:val="006655AF"/>
    <w:rsid w:val="006E185F"/>
    <w:rsid w:val="006F5741"/>
    <w:rsid w:val="0071622D"/>
    <w:rsid w:val="00776367"/>
    <w:rsid w:val="00780CCF"/>
    <w:rsid w:val="007856E3"/>
    <w:rsid w:val="007B1238"/>
    <w:rsid w:val="00805D74"/>
    <w:rsid w:val="00807AF4"/>
    <w:rsid w:val="0087363C"/>
    <w:rsid w:val="008C35A6"/>
    <w:rsid w:val="00905782"/>
    <w:rsid w:val="009276AE"/>
    <w:rsid w:val="00A724D8"/>
    <w:rsid w:val="00B41689"/>
    <w:rsid w:val="00B87F29"/>
    <w:rsid w:val="00C71CFE"/>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438C"/>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1438C"/>
    <w:pPr>
      <w:keepNext/>
      <w:outlineLvl w:val="3"/>
    </w:pPr>
    <w:rPr>
      <w:b/>
      <w:sz w:val="28"/>
      <w:lang/>
    </w:rPr>
  </w:style>
  <w:style w:type="paragraph" w:styleId="5">
    <w:name w:val="heading 5"/>
    <w:basedOn w:val="a0"/>
    <w:next w:val="a0"/>
    <w:link w:val="50"/>
    <w:qFormat/>
    <w:rsid w:val="0041438C"/>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41438C"/>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41438C"/>
    <w:rPr>
      <w:rFonts w:ascii="Arial" w:eastAsia="Times New Roman" w:hAnsi="Arial" w:cs="Times New Roman"/>
      <w:b/>
      <w:bCs/>
      <w:i/>
      <w:iCs/>
      <w:sz w:val="28"/>
      <w:szCs w:val="28"/>
      <w:lang w:val="en-US"/>
    </w:rPr>
  </w:style>
  <w:style w:type="character" w:customStyle="1" w:styleId="40">
    <w:name w:val="Заголовок 4 Знак"/>
    <w:basedOn w:val="a1"/>
    <w:link w:val="4"/>
    <w:rsid w:val="0041438C"/>
    <w:rPr>
      <w:rFonts w:ascii="Times New Roman" w:eastAsia="Times New Roman" w:hAnsi="Times New Roman" w:cs="Times New Roman"/>
      <w:b/>
      <w:sz w:val="28"/>
      <w:szCs w:val="20"/>
      <w:lang/>
    </w:rPr>
  </w:style>
  <w:style w:type="character" w:customStyle="1" w:styleId="50">
    <w:name w:val="Заголовок 5 Знак"/>
    <w:basedOn w:val="a1"/>
    <w:link w:val="5"/>
    <w:rsid w:val="0041438C"/>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41438C"/>
    <w:rPr>
      <w:rFonts w:ascii="Times New Roman" w:eastAsia="Times New Roman" w:hAnsi="Times New Roman" w:cs="Times New Roman"/>
      <w:b/>
      <w:bCs/>
      <w:lang w:val="en-US"/>
    </w:rPr>
  </w:style>
  <w:style w:type="character" w:customStyle="1" w:styleId="ConsPlusNormal0">
    <w:name w:val="ConsPlusNormal Знак"/>
    <w:link w:val="ConsPlusNormal"/>
    <w:locked/>
    <w:rsid w:val="0041438C"/>
    <w:rPr>
      <w:rFonts w:ascii="Calibri" w:eastAsia="Times New Roman" w:hAnsi="Calibri" w:cs="Calibri"/>
      <w:szCs w:val="20"/>
      <w:lang w:eastAsia="ru-RU"/>
    </w:rPr>
  </w:style>
  <w:style w:type="paragraph" w:styleId="a9">
    <w:name w:val="Normal (Web)"/>
    <w:basedOn w:val="a0"/>
    <w:link w:val="aa"/>
    <w:uiPriority w:val="99"/>
    <w:rsid w:val="0041438C"/>
    <w:pPr>
      <w:spacing w:before="100" w:beforeAutospacing="1" w:after="100" w:afterAutospacing="1"/>
    </w:pPr>
    <w:rPr>
      <w:sz w:val="24"/>
      <w:szCs w:val="24"/>
      <w:lang/>
    </w:rPr>
  </w:style>
  <w:style w:type="character" w:customStyle="1" w:styleId="aa">
    <w:name w:val="Обычный (веб) Знак"/>
    <w:link w:val="a9"/>
    <w:uiPriority w:val="99"/>
    <w:rsid w:val="0041438C"/>
    <w:rPr>
      <w:rFonts w:ascii="Times New Roman" w:eastAsia="Times New Roman" w:hAnsi="Times New Roman" w:cs="Times New Roman"/>
      <w:sz w:val="24"/>
      <w:szCs w:val="24"/>
      <w:lang/>
    </w:rPr>
  </w:style>
  <w:style w:type="paragraph" w:styleId="ab">
    <w:name w:val="header"/>
    <w:basedOn w:val="a0"/>
    <w:link w:val="ac"/>
    <w:rsid w:val="0041438C"/>
    <w:pPr>
      <w:tabs>
        <w:tab w:val="center" w:pos="4677"/>
        <w:tab w:val="right" w:pos="9355"/>
      </w:tabs>
    </w:pPr>
    <w:rPr>
      <w:sz w:val="24"/>
      <w:szCs w:val="24"/>
    </w:rPr>
  </w:style>
  <w:style w:type="character" w:customStyle="1" w:styleId="ac">
    <w:name w:val="Верхний колонтитул Знак"/>
    <w:basedOn w:val="a1"/>
    <w:link w:val="ab"/>
    <w:rsid w:val="0041438C"/>
    <w:rPr>
      <w:rFonts w:ascii="Times New Roman" w:eastAsia="Times New Roman" w:hAnsi="Times New Roman" w:cs="Times New Roman"/>
      <w:sz w:val="24"/>
      <w:szCs w:val="24"/>
      <w:lang w:eastAsia="ru-RU"/>
    </w:rPr>
  </w:style>
  <w:style w:type="character" w:styleId="ad">
    <w:name w:val="page number"/>
    <w:basedOn w:val="a1"/>
    <w:rsid w:val="0041438C"/>
  </w:style>
  <w:style w:type="paragraph" w:customStyle="1" w:styleId="ConsPlusNonformat">
    <w:name w:val="ConsPlusNonformat"/>
    <w:uiPriority w:val="99"/>
    <w:rsid w:val="00414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0"/>
    <w:next w:val="a0"/>
    <w:uiPriority w:val="99"/>
    <w:rsid w:val="0041438C"/>
    <w:pPr>
      <w:autoSpaceDE w:val="0"/>
      <w:autoSpaceDN w:val="0"/>
      <w:adjustRightInd w:val="0"/>
      <w:jc w:val="both"/>
    </w:pPr>
    <w:rPr>
      <w:rFonts w:ascii="Courier New" w:hAnsi="Courier New" w:cs="Courier New"/>
      <w:sz w:val="18"/>
      <w:szCs w:val="18"/>
    </w:rPr>
  </w:style>
  <w:style w:type="character" w:customStyle="1" w:styleId="af">
    <w:name w:val="Цветовое выделение"/>
    <w:uiPriority w:val="99"/>
    <w:rsid w:val="0041438C"/>
    <w:rPr>
      <w:b/>
      <w:color w:val="000080"/>
    </w:rPr>
  </w:style>
  <w:style w:type="paragraph" w:customStyle="1" w:styleId="Default">
    <w:name w:val="Default"/>
    <w:rsid w:val="00414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0"/>
    <w:link w:val="af1"/>
    <w:semiHidden/>
    <w:unhideWhenUsed/>
    <w:rsid w:val="0041438C"/>
    <w:pPr>
      <w:ind w:firstLine="720"/>
      <w:jc w:val="both"/>
    </w:pPr>
    <w:rPr>
      <w:rFonts w:ascii="Tms Rmn" w:hAnsi="Tms Rmn"/>
    </w:rPr>
  </w:style>
  <w:style w:type="character" w:customStyle="1" w:styleId="af1">
    <w:name w:val="Текст сноски Знак"/>
    <w:basedOn w:val="a1"/>
    <w:link w:val="af0"/>
    <w:semiHidden/>
    <w:rsid w:val="0041438C"/>
    <w:rPr>
      <w:rFonts w:ascii="Tms Rmn" w:eastAsia="Times New Roman" w:hAnsi="Tms Rmn" w:cs="Times New Roman"/>
      <w:sz w:val="20"/>
      <w:szCs w:val="20"/>
      <w:lang w:eastAsia="ru-RU"/>
    </w:rPr>
  </w:style>
  <w:style w:type="character" w:styleId="af2">
    <w:name w:val="footnote reference"/>
    <w:semiHidden/>
    <w:unhideWhenUsed/>
    <w:rsid w:val="0041438C"/>
    <w:rPr>
      <w:vertAlign w:val="superscript"/>
    </w:rPr>
  </w:style>
  <w:style w:type="paragraph" w:styleId="af3">
    <w:name w:val="footer"/>
    <w:basedOn w:val="a0"/>
    <w:link w:val="af4"/>
    <w:rsid w:val="0041438C"/>
    <w:pPr>
      <w:tabs>
        <w:tab w:val="center" w:pos="4677"/>
        <w:tab w:val="right" w:pos="9355"/>
      </w:tabs>
    </w:pPr>
    <w:rPr>
      <w:sz w:val="24"/>
      <w:szCs w:val="24"/>
      <w:lang/>
    </w:rPr>
  </w:style>
  <w:style w:type="character" w:customStyle="1" w:styleId="af4">
    <w:name w:val="Нижний колонтитул Знак"/>
    <w:basedOn w:val="a1"/>
    <w:link w:val="af3"/>
    <w:rsid w:val="0041438C"/>
    <w:rPr>
      <w:rFonts w:ascii="Times New Roman" w:eastAsia="Times New Roman" w:hAnsi="Times New Roman" w:cs="Times New Roman"/>
      <w:sz w:val="24"/>
      <w:szCs w:val="24"/>
      <w:lang/>
    </w:rPr>
  </w:style>
  <w:style w:type="paragraph" w:customStyle="1" w:styleId="11">
    <w:name w:val="Без интервала1"/>
    <w:rsid w:val="0041438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f5">
    <w:name w:val="Table Grid"/>
    <w:basedOn w:val="a2"/>
    <w:uiPriority w:val="39"/>
    <w:rsid w:val="00414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438C"/>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41438C"/>
    <w:pPr>
      <w:jc w:val="both"/>
    </w:pPr>
    <w:rPr>
      <w:sz w:val="22"/>
    </w:rPr>
  </w:style>
  <w:style w:type="character" w:customStyle="1" w:styleId="22">
    <w:name w:val="Основной текст 2 Знак"/>
    <w:basedOn w:val="a1"/>
    <w:link w:val="21"/>
    <w:rsid w:val="0041438C"/>
    <w:rPr>
      <w:rFonts w:ascii="Times New Roman" w:eastAsia="Times New Roman" w:hAnsi="Times New Roman" w:cs="Times New Roman"/>
      <w:szCs w:val="20"/>
      <w:lang w:eastAsia="ru-RU"/>
    </w:rPr>
  </w:style>
  <w:style w:type="paragraph" w:customStyle="1" w:styleId="ConsNonformat">
    <w:name w:val="ConsNonformat"/>
    <w:rsid w:val="0041438C"/>
    <w:pPr>
      <w:widowControl w:val="0"/>
      <w:spacing w:after="0" w:line="240" w:lineRule="auto"/>
    </w:pPr>
    <w:rPr>
      <w:rFonts w:ascii="Courier New" w:eastAsia="Times New Roman" w:hAnsi="Courier New" w:cs="Times New Roman"/>
      <w:snapToGrid w:val="0"/>
      <w:sz w:val="20"/>
      <w:szCs w:val="20"/>
      <w:lang w:eastAsia="ru-RU"/>
    </w:rPr>
  </w:style>
  <w:style w:type="paragraph" w:styleId="af6">
    <w:name w:val="Balloon Text"/>
    <w:basedOn w:val="a0"/>
    <w:link w:val="af7"/>
    <w:rsid w:val="0041438C"/>
    <w:rPr>
      <w:rFonts w:ascii="Tahoma" w:hAnsi="Tahoma" w:cs="Tahoma"/>
      <w:sz w:val="16"/>
      <w:szCs w:val="16"/>
    </w:rPr>
  </w:style>
  <w:style w:type="character" w:customStyle="1" w:styleId="af7">
    <w:name w:val="Текст выноски Знак"/>
    <w:basedOn w:val="a1"/>
    <w:link w:val="af6"/>
    <w:rsid w:val="0041438C"/>
    <w:rPr>
      <w:rFonts w:ascii="Tahoma" w:eastAsia="Times New Roman" w:hAnsi="Tahoma" w:cs="Tahoma"/>
      <w:sz w:val="16"/>
      <w:szCs w:val="16"/>
      <w:lang w:eastAsia="ru-RU"/>
    </w:rPr>
  </w:style>
  <w:style w:type="character" w:customStyle="1" w:styleId="12">
    <w:name w:val="Стиль1 Знак"/>
    <w:link w:val="13"/>
    <w:locked/>
    <w:rsid w:val="0041438C"/>
    <w:rPr>
      <w:spacing w:val="20"/>
    </w:rPr>
  </w:style>
  <w:style w:type="paragraph" w:customStyle="1" w:styleId="13">
    <w:name w:val="Стиль1"/>
    <w:basedOn w:val="a0"/>
    <w:link w:val="12"/>
    <w:qFormat/>
    <w:rsid w:val="0041438C"/>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41438C"/>
    <w:rPr>
      <w:b/>
      <w:bCs/>
      <w:sz w:val="32"/>
      <w:szCs w:val="32"/>
    </w:rPr>
  </w:style>
  <w:style w:type="paragraph" w:styleId="af8">
    <w:name w:val="Body Text Indent"/>
    <w:basedOn w:val="a0"/>
    <w:link w:val="af9"/>
    <w:uiPriority w:val="99"/>
    <w:unhideWhenUsed/>
    <w:rsid w:val="0041438C"/>
    <w:pPr>
      <w:spacing w:after="120"/>
      <w:ind w:left="283"/>
    </w:pPr>
    <w:rPr>
      <w:sz w:val="24"/>
      <w:szCs w:val="24"/>
      <w:lang/>
    </w:rPr>
  </w:style>
  <w:style w:type="character" w:customStyle="1" w:styleId="af9">
    <w:name w:val="Основной текст с отступом Знак"/>
    <w:basedOn w:val="a1"/>
    <w:link w:val="af8"/>
    <w:uiPriority w:val="99"/>
    <w:rsid w:val="0041438C"/>
    <w:rPr>
      <w:rFonts w:ascii="Times New Roman" w:eastAsia="Times New Roman" w:hAnsi="Times New Roman" w:cs="Times New Roman"/>
      <w:sz w:val="24"/>
      <w:szCs w:val="24"/>
      <w:lang/>
    </w:rPr>
  </w:style>
  <w:style w:type="paragraph" w:styleId="23">
    <w:name w:val="Body Text Indent 2"/>
    <w:basedOn w:val="a0"/>
    <w:link w:val="24"/>
    <w:uiPriority w:val="99"/>
    <w:unhideWhenUsed/>
    <w:rsid w:val="0041438C"/>
    <w:pPr>
      <w:spacing w:after="120" w:line="480" w:lineRule="auto"/>
      <w:ind w:left="283"/>
    </w:pPr>
    <w:rPr>
      <w:sz w:val="24"/>
      <w:szCs w:val="24"/>
      <w:lang/>
    </w:rPr>
  </w:style>
  <w:style w:type="character" w:customStyle="1" w:styleId="24">
    <w:name w:val="Основной текст с отступом 2 Знак"/>
    <w:basedOn w:val="a1"/>
    <w:link w:val="23"/>
    <w:uiPriority w:val="99"/>
    <w:rsid w:val="0041438C"/>
    <w:rPr>
      <w:rFonts w:ascii="Times New Roman" w:eastAsia="Times New Roman" w:hAnsi="Times New Roman" w:cs="Times New Roman"/>
      <w:sz w:val="24"/>
      <w:szCs w:val="24"/>
      <w:lang/>
    </w:rPr>
  </w:style>
  <w:style w:type="paragraph" w:styleId="afa">
    <w:name w:val="caption"/>
    <w:basedOn w:val="a0"/>
    <w:next w:val="a0"/>
    <w:qFormat/>
    <w:rsid w:val="0041438C"/>
    <w:pPr>
      <w:spacing w:before="60" w:after="60"/>
      <w:jc w:val="center"/>
    </w:pPr>
    <w:rPr>
      <w:rFonts w:ascii="Courier New" w:hAnsi="Courier New"/>
      <w:b/>
      <w:caps/>
      <w:spacing w:val="20"/>
      <w:sz w:val="48"/>
    </w:rPr>
  </w:style>
  <w:style w:type="character" w:customStyle="1" w:styleId="afb">
    <w:name w:val="Схема документа Знак"/>
    <w:link w:val="afc"/>
    <w:rsid w:val="0041438C"/>
    <w:rPr>
      <w:rFonts w:ascii="Tahoma" w:hAnsi="Tahoma" w:cs="Tahoma"/>
      <w:shd w:val="clear" w:color="auto" w:fill="000080"/>
      <w:lang w:val="en-US"/>
    </w:rPr>
  </w:style>
  <w:style w:type="paragraph" w:styleId="afc">
    <w:name w:val="Document Map"/>
    <w:basedOn w:val="a0"/>
    <w:link w:val="afb"/>
    <w:rsid w:val="0041438C"/>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c"/>
    <w:rsid w:val="0041438C"/>
    <w:rPr>
      <w:rFonts w:ascii="Tahoma" w:eastAsia="Times New Roman" w:hAnsi="Tahoma" w:cs="Tahoma"/>
      <w:sz w:val="16"/>
      <w:szCs w:val="16"/>
      <w:lang w:eastAsia="ru-RU"/>
    </w:rPr>
  </w:style>
  <w:style w:type="character" w:customStyle="1" w:styleId="fio">
    <w:name w:val="fio"/>
    <w:basedOn w:val="a1"/>
    <w:rsid w:val="0041438C"/>
  </w:style>
  <w:style w:type="paragraph" w:styleId="afd">
    <w:name w:val="Title"/>
    <w:basedOn w:val="a0"/>
    <w:link w:val="afe"/>
    <w:qFormat/>
    <w:rsid w:val="0041438C"/>
    <w:pPr>
      <w:jc w:val="center"/>
    </w:pPr>
    <w:rPr>
      <w:b/>
      <w:sz w:val="28"/>
      <w:lang/>
    </w:rPr>
  </w:style>
  <w:style w:type="character" w:customStyle="1" w:styleId="afe">
    <w:name w:val="Название Знак"/>
    <w:basedOn w:val="a1"/>
    <w:link w:val="afd"/>
    <w:rsid w:val="0041438C"/>
    <w:rPr>
      <w:rFonts w:ascii="Times New Roman" w:eastAsia="Times New Roman" w:hAnsi="Times New Roman" w:cs="Times New Roman"/>
      <w:b/>
      <w:sz w:val="28"/>
      <w:szCs w:val="20"/>
      <w:lang/>
    </w:rPr>
  </w:style>
  <w:style w:type="paragraph" w:customStyle="1" w:styleId="ConsPlusTitle">
    <w:name w:val="ConsPlusTitle"/>
    <w:rsid w:val="004143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143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Комментарий"/>
    <w:basedOn w:val="a0"/>
    <w:next w:val="a0"/>
    <w:uiPriority w:val="99"/>
    <w:rsid w:val="0041438C"/>
    <w:pPr>
      <w:widowControl w:val="0"/>
      <w:autoSpaceDE w:val="0"/>
      <w:autoSpaceDN w:val="0"/>
      <w:adjustRightInd w:val="0"/>
      <w:ind w:left="170"/>
      <w:jc w:val="both"/>
    </w:pPr>
    <w:rPr>
      <w:rFonts w:ascii="Arial" w:hAnsi="Arial" w:cs="Arial"/>
      <w:i/>
      <w:iCs/>
      <w:color w:val="800080"/>
    </w:rPr>
  </w:style>
  <w:style w:type="character" w:styleId="aff0">
    <w:name w:val="Emphasis"/>
    <w:uiPriority w:val="20"/>
    <w:qFormat/>
    <w:rsid w:val="0041438C"/>
    <w:rPr>
      <w:i/>
      <w:iCs/>
    </w:rPr>
  </w:style>
  <w:style w:type="character" w:customStyle="1" w:styleId="FontStyle46">
    <w:name w:val="Font Style46"/>
    <w:rsid w:val="0041438C"/>
    <w:rPr>
      <w:rFonts w:ascii="Times New Roman" w:hAnsi="Times New Roman" w:cs="Times New Roman"/>
      <w:sz w:val="22"/>
      <w:szCs w:val="22"/>
    </w:rPr>
  </w:style>
  <w:style w:type="paragraph" w:customStyle="1" w:styleId="Style6">
    <w:name w:val="Style6"/>
    <w:basedOn w:val="a0"/>
    <w:rsid w:val="0041438C"/>
    <w:pPr>
      <w:widowControl w:val="0"/>
      <w:autoSpaceDE w:val="0"/>
      <w:autoSpaceDN w:val="0"/>
      <w:adjustRightInd w:val="0"/>
    </w:pPr>
    <w:rPr>
      <w:sz w:val="24"/>
      <w:szCs w:val="24"/>
    </w:rPr>
  </w:style>
  <w:style w:type="paragraph" w:customStyle="1" w:styleId="Style3">
    <w:name w:val="Style3"/>
    <w:basedOn w:val="a0"/>
    <w:rsid w:val="0041438C"/>
    <w:pPr>
      <w:widowControl w:val="0"/>
      <w:autoSpaceDE w:val="0"/>
      <w:autoSpaceDN w:val="0"/>
      <w:adjustRightInd w:val="0"/>
    </w:pPr>
    <w:rPr>
      <w:sz w:val="24"/>
      <w:szCs w:val="24"/>
    </w:rPr>
  </w:style>
  <w:style w:type="paragraph" w:customStyle="1" w:styleId="Style4">
    <w:name w:val="Style4"/>
    <w:basedOn w:val="a0"/>
    <w:uiPriority w:val="99"/>
    <w:rsid w:val="0041438C"/>
    <w:pPr>
      <w:widowControl w:val="0"/>
      <w:autoSpaceDE w:val="0"/>
      <w:autoSpaceDN w:val="0"/>
      <w:adjustRightInd w:val="0"/>
    </w:pPr>
    <w:rPr>
      <w:sz w:val="24"/>
      <w:szCs w:val="24"/>
    </w:rPr>
  </w:style>
  <w:style w:type="paragraph" w:customStyle="1" w:styleId="Style7">
    <w:name w:val="Style7"/>
    <w:basedOn w:val="a0"/>
    <w:rsid w:val="0041438C"/>
    <w:pPr>
      <w:widowControl w:val="0"/>
      <w:autoSpaceDE w:val="0"/>
      <w:autoSpaceDN w:val="0"/>
      <w:adjustRightInd w:val="0"/>
    </w:pPr>
    <w:rPr>
      <w:sz w:val="24"/>
      <w:szCs w:val="24"/>
    </w:rPr>
  </w:style>
  <w:style w:type="paragraph" w:customStyle="1" w:styleId="Style10">
    <w:name w:val="Style10"/>
    <w:basedOn w:val="a0"/>
    <w:rsid w:val="0041438C"/>
    <w:pPr>
      <w:widowControl w:val="0"/>
      <w:autoSpaceDE w:val="0"/>
      <w:autoSpaceDN w:val="0"/>
      <w:adjustRightInd w:val="0"/>
    </w:pPr>
    <w:rPr>
      <w:sz w:val="24"/>
      <w:szCs w:val="24"/>
    </w:rPr>
  </w:style>
  <w:style w:type="paragraph" w:customStyle="1" w:styleId="Style24">
    <w:name w:val="Style24"/>
    <w:basedOn w:val="a0"/>
    <w:rsid w:val="0041438C"/>
    <w:pPr>
      <w:widowControl w:val="0"/>
      <w:autoSpaceDE w:val="0"/>
      <w:autoSpaceDN w:val="0"/>
      <w:adjustRightInd w:val="0"/>
    </w:pPr>
    <w:rPr>
      <w:sz w:val="24"/>
      <w:szCs w:val="24"/>
    </w:rPr>
  </w:style>
  <w:style w:type="character" w:customStyle="1" w:styleId="FontStyle47">
    <w:name w:val="Font Style47"/>
    <w:uiPriority w:val="99"/>
    <w:rsid w:val="0041438C"/>
    <w:rPr>
      <w:rFonts w:ascii="Times New Roman" w:hAnsi="Times New Roman" w:cs="Times New Roman"/>
      <w:i/>
      <w:iCs/>
      <w:sz w:val="22"/>
      <w:szCs w:val="22"/>
    </w:rPr>
  </w:style>
  <w:style w:type="character" w:customStyle="1" w:styleId="FontStyle48">
    <w:name w:val="Font Style48"/>
    <w:uiPriority w:val="99"/>
    <w:rsid w:val="0041438C"/>
    <w:rPr>
      <w:rFonts w:ascii="Times New Roman" w:hAnsi="Times New Roman" w:cs="Times New Roman"/>
      <w:b/>
      <w:bCs/>
      <w:i/>
      <w:iCs/>
      <w:sz w:val="22"/>
      <w:szCs w:val="22"/>
    </w:rPr>
  </w:style>
  <w:style w:type="paragraph" w:customStyle="1" w:styleId="Style22">
    <w:name w:val="Style22"/>
    <w:basedOn w:val="a0"/>
    <w:rsid w:val="0041438C"/>
    <w:pPr>
      <w:widowControl w:val="0"/>
      <w:autoSpaceDE w:val="0"/>
      <w:autoSpaceDN w:val="0"/>
      <w:adjustRightInd w:val="0"/>
    </w:pPr>
    <w:rPr>
      <w:sz w:val="24"/>
      <w:szCs w:val="24"/>
    </w:rPr>
  </w:style>
  <w:style w:type="paragraph" w:customStyle="1" w:styleId="Style35">
    <w:name w:val="Style35"/>
    <w:basedOn w:val="a0"/>
    <w:rsid w:val="0041438C"/>
    <w:pPr>
      <w:widowControl w:val="0"/>
      <w:autoSpaceDE w:val="0"/>
      <w:autoSpaceDN w:val="0"/>
      <w:adjustRightInd w:val="0"/>
    </w:pPr>
    <w:rPr>
      <w:sz w:val="24"/>
      <w:szCs w:val="24"/>
    </w:rPr>
  </w:style>
  <w:style w:type="paragraph" w:customStyle="1" w:styleId="Style16">
    <w:name w:val="Style16"/>
    <w:basedOn w:val="a0"/>
    <w:rsid w:val="0041438C"/>
    <w:pPr>
      <w:widowControl w:val="0"/>
      <w:autoSpaceDE w:val="0"/>
      <w:autoSpaceDN w:val="0"/>
      <w:adjustRightInd w:val="0"/>
    </w:pPr>
    <w:rPr>
      <w:sz w:val="24"/>
      <w:szCs w:val="24"/>
    </w:rPr>
  </w:style>
  <w:style w:type="paragraph" w:customStyle="1" w:styleId="Style18">
    <w:name w:val="Style18"/>
    <w:basedOn w:val="a0"/>
    <w:rsid w:val="0041438C"/>
    <w:pPr>
      <w:widowControl w:val="0"/>
      <w:autoSpaceDE w:val="0"/>
      <w:autoSpaceDN w:val="0"/>
      <w:adjustRightInd w:val="0"/>
    </w:pPr>
    <w:rPr>
      <w:sz w:val="24"/>
      <w:szCs w:val="24"/>
    </w:rPr>
  </w:style>
  <w:style w:type="paragraph" w:customStyle="1" w:styleId="Style19">
    <w:name w:val="Style19"/>
    <w:basedOn w:val="a0"/>
    <w:rsid w:val="0041438C"/>
    <w:pPr>
      <w:widowControl w:val="0"/>
      <w:autoSpaceDE w:val="0"/>
      <w:autoSpaceDN w:val="0"/>
      <w:adjustRightInd w:val="0"/>
    </w:pPr>
    <w:rPr>
      <w:sz w:val="24"/>
      <w:szCs w:val="24"/>
    </w:rPr>
  </w:style>
  <w:style w:type="paragraph" w:styleId="31">
    <w:name w:val="Body Text 3"/>
    <w:basedOn w:val="a0"/>
    <w:link w:val="32"/>
    <w:rsid w:val="0041438C"/>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41438C"/>
    <w:rPr>
      <w:rFonts w:ascii="Century" w:eastAsia="Times New Roman" w:hAnsi="Century" w:cs="Times New Roman"/>
      <w:sz w:val="16"/>
      <w:szCs w:val="16"/>
      <w:lang w:val="en-US"/>
    </w:rPr>
  </w:style>
  <w:style w:type="paragraph" w:customStyle="1" w:styleId="Style25">
    <w:name w:val="Style25"/>
    <w:basedOn w:val="a0"/>
    <w:rsid w:val="0041438C"/>
    <w:pPr>
      <w:widowControl w:val="0"/>
      <w:autoSpaceDE w:val="0"/>
      <w:autoSpaceDN w:val="0"/>
      <w:adjustRightInd w:val="0"/>
    </w:pPr>
    <w:rPr>
      <w:sz w:val="24"/>
      <w:szCs w:val="24"/>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41438C"/>
    <w:pPr>
      <w:spacing w:after="160" w:line="240" w:lineRule="exact"/>
    </w:pPr>
    <w:rPr>
      <w:rFonts w:ascii="Arial" w:hAnsi="Arial" w:cs="Arial"/>
      <w:lang w:val="en-US" w:eastAsia="en-US"/>
    </w:rPr>
  </w:style>
  <w:style w:type="character" w:customStyle="1" w:styleId="FontStyle44">
    <w:name w:val="Font Style44"/>
    <w:uiPriority w:val="99"/>
    <w:rsid w:val="0041438C"/>
    <w:rPr>
      <w:rFonts w:ascii="Times New Roman" w:hAnsi="Times New Roman" w:cs="Times New Roman"/>
      <w:b/>
      <w:bCs/>
      <w:sz w:val="26"/>
      <w:szCs w:val="26"/>
    </w:rPr>
  </w:style>
  <w:style w:type="paragraph" w:styleId="aff1">
    <w:name w:val="No Spacing"/>
    <w:uiPriority w:val="1"/>
    <w:qFormat/>
    <w:rsid w:val="0041438C"/>
    <w:pPr>
      <w:spacing w:after="0" w:line="240" w:lineRule="auto"/>
    </w:pPr>
    <w:rPr>
      <w:rFonts w:ascii="Calibri" w:eastAsia="Calibri" w:hAnsi="Calibri" w:cs="Times New Roman"/>
    </w:rPr>
  </w:style>
  <w:style w:type="paragraph" w:customStyle="1" w:styleId="15">
    <w:name w:val=" Знак1 Знак Знак Знак"/>
    <w:basedOn w:val="a0"/>
    <w:rsid w:val="0041438C"/>
    <w:pPr>
      <w:spacing w:after="160" w:line="240" w:lineRule="exact"/>
    </w:pPr>
    <w:rPr>
      <w:rFonts w:ascii="Verdana" w:hAnsi="Verdana" w:cs="Verdana"/>
      <w:lang w:val="en-US" w:eastAsia="en-US"/>
    </w:rPr>
  </w:style>
  <w:style w:type="character" w:customStyle="1" w:styleId="aff2">
    <w:name w:val="Гипертекстовая ссылка"/>
    <w:uiPriority w:val="99"/>
    <w:rsid w:val="0041438C"/>
    <w:rPr>
      <w:b/>
      <w:color w:val="008000"/>
    </w:rPr>
  </w:style>
  <w:style w:type="character" w:customStyle="1" w:styleId="b-serp-urlitem1">
    <w:name w:val="b-serp-url__item1"/>
    <w:rsid w:val="0041438C"/>
  </w:style>
  <w:style w:type="character" w:styleId="aff3">
    <w:name w:val="Strong"/>
    <w:uiPriority w:val="22"/>
    <w:qFormat/>
    <w:rsid w:val="0041438C"/>
    <w:rPr>
      <w:rFonts w:cs="Times New Roman"/>
      <w:b/>
      <w:bCs/>
    </w:rPr>
  </w:style>
  <w:style w:type="paragraph" w:customStyle="1" w:styleId="aff4">
    <w:name w:val=" Знак Знак Знак"/>
    <w:basedOn w:val="a0"/>
    <w:rsid w:val="0041438C"/>
    <w:pPr>
      <w:spacing w:after="160" w:line="240" w:lineRule="exact"/>
    </w:pPr>
    <w:rPr>
      <w:rFonts w:ascii="Verdana" w:hAnsi="Verdana" w:cs="Verdana"/>
      <w:lang w:val="en-US" w:eastAsia="en-US"/>
    </w:rPr>
  </w:style>
  <w:style w:type="paragraph" w:customStyle="1" w:styleId="WW-">
    <w:name w:val="WW-Обычный (веб)"/>
    <w:basedOn w:val="a0"/>
    <w:rsid w:val="0041438C"/>
    <w:pPr>
      <w:overflowPunct w:val="0"/>
      <w:spacing w:before="280" w:after="280"/>
    </w:pPr>
    <w:rPr>
      <w:sz w:val="24"/>
      <w:szCs w:val="24"/>
      <w:lang w:eastAsia="ar-SA"/>
    </w:rPr>
  </w:style>
  <w:style w:type="paragraph" w:customStyle="1" w:styleId="140">
    <w:name w:val="Обычный + 14 пт"/>
    <w:basedOn w:val="a0"/>
    <w:rsid w:val="0041438C"/>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143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 Знак Знак Знак Знак Знак Знак Знак Знак Знак Знак Знак Знак Знак Знак Знак"/>
    <w:basedOn w:val="a0"/>
    <w:rsid w:val="0041438C"/>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41438C"/>
    <w:pPr>
      <w:spacing w:after="160" w:line="240" w:lineRule="exact"/>
    </w:pPr>
    <w:rPr>
      <w:rFonts w:ascii="Verdana" w:hAnsi="Verdana" w:cs="Verdana"/>
      <w:lang w:val="en-US" w:eastAsia="en-US"/>
    </w:rPr>
  </w:style>
  <w:style w:type="paragraph" w:customStyle="1" w:styleId="25">
    <w:name w:val=" Знак2 Знак Знак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ConsPlusNormal1">
    <w:name w:val="ConsPlusNormal Знак Знак"/>
    <w:locked/>
    <w:rsid w:val="0041438C"/>
    <w:rPr>
      <w:rFonts w:ascii="Arial" w:hAnsi="Arial" w:cs="Arial"/>
      <w:lang w:val="ru-RU" w:eastAsia="ru-RU" w:bidi="ar-SA"/>
    </w:rPr>
  </w:style>
  <w:style w:type="paragraph" w:customStyle="1" w:styleId="26">
    <w:name w:val=" Знак2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rvts10">
    <w:name w:val="rvts10"/>
    <w:rsid w:val="0041438C"/>
  </w:style>
  <w:style w:type="paragraph" w:customStyle="1" w:styleId="Style17">
    <w:name w:val="Style17"/>
    <w:basedOn w:val="a0"/>
    <w:uiPriority w:val="99"/>
    <w:rsid w:val="0041438C"/>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41438C"/>
    <w:rPr>
      <w:rFonts w:ascii="Times New Roman" w:hAnsi="Times New Roman" w:cs="Times New Roman"/>
      <w:sz w:val="26"/>
      <w:szCs w:val="26"/>
    </w:rPr>
  </w:style>
  <w:style w:type="character" w:customStyle="1" w:styleId="FontStyle56">
    <w:name w:val="Font Style56"/>
    <w:uiPriority w:val="99"/>
    <w:rsid w:val="0041438C"/>
    <w:rPr>
      <w:rFonts w:ascii="Times New Roman" w:hAnsi="Times New Roman" w:cs="Times New Roman"/>
      <w:b/>
      <w:bCs/>
      <w:sz w:val="26"/>
      <w:szCs w:val="26"/>
    </w:rPr>
  </w:style>
  <w:style w:type="paragraph" w:customStyle="1" w:styleId="Style31">
    <w:name w:val="Style31"/>
    <w:basedOn w:val="a0"/>
    <w:uiPriority w:val="99"/>
    <w:rsid w:val="0041438C"/>
    <w:pPr>
      <w:widowControl w:val="0"/>
      <w:autoSpaceDE w:val="0"/>
      <w:autoSpaceDN w:val="0"/>
      <w:adjustRightInd w:val="0"/>
      <w:spacing w:line="324" w:lineRule="exact"/>
      <w:jc w:val="center"/>
    </w:pPr>
    <w:rPr>
      <w:sz w:val="24"/>
      <w:szCs w:val="24"/>
    </w:rPr>
  </w:style>
  <w:style w:type="paragraph" w:customStyle="1" w:styleId="aff6">
    <w:name w:val=" Знак"/>
    <w:basedOn w:val="a0"/>
    <w:rsid w:val="0041438C"/>
    <w:pPr>
      <w:spacing w:before="100" w:beforeAutospacing="1" w:after="100" w:afterAutospacing="1"/>
    </w:pPr>
    <w:rPr>
      <w:rFonts w:ascii="Tahoma" w:hAnsi="Tahoma"/>
      <w:lang w:val="en-US" w:eastAsia="en-US"/>
    </w:rPr>
  </w:style>
  <w:style w:type="paragraph" w:styleId="a">
    <w:name w:val="List Bullet"/>
    <w:basedOn w:val="a0"/>
    <w:autoRedefine/>
    <w:rsid w:val="0041438C"/>
    <w:pPr>
      <w:numPr>
        <w:numId w:val="39"/>
      </w:numPr>
    </w:pPr>
    <w:rPr>
      <w:sz w:val="24"/>
      <w:szCs w:val="24"/>
    </w:rPr>
  </w:style>
  <w:style w:type="paragraph" w:customStyle="1" w:styleId="16">
    <w:name w:val=" Знак1"/>
    <w:basedOn w:val="a0"/>
    <w:rsid w:val="0041438C"/>
    <w:pPr>
      <w:widowControl w:val="0"/>
      <w:adjustRightInd w:val="0"/>
      <w:spacing w:after="160" w:line="240" w:lineRule="exact"/>
      <w:jc w:val="right"/>
    </w:pPr>
    <w:rPr>
      <w:lang w:val="en-GB" w:eastAsia="en-US"/>
    </w:rPr>
  </w:style>
  <w:style w:type="character" w:styleId="aff7">
    <w:name w:val="annotation reference"/>
    <w:uiPriority w:val="99"/>
    <w:unhideWhenUsed/>
    <w:rsid w:val="0041438C"/>
    <w:rPr>
      <w:sz w:val="16"/>
      <w:szCs w:val="16"/>
    </w:rPr>
  </w:style>
  <w:style w:type="paragraph" w:styleId="aff8">
    <w:name w:val="annotation text"/>
    <w:basedOn w:val="a0"/>
    <w:link w:val="aff9"/>
    <w:uiPriority w:val="99"/>
    <w:unhideWhenUsed/>
    <w:rsid w:val="0041438C"/>
  </w:style>
  <w:style w:type="character" w:customStyle="1" w:styleId="aff9">
    <w:name w:val="Текст примечания Знак"/>
    <w:basedOn w:val="a1"/>
    <w:link w:val="aff8"/>
    <w:uiPriority w:val="99"/>
    <w:rsid w:val="0041438C"/>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41438C"/>
    <w:rPr>
      <w:b/>
      <w:bCs/>
      <w:lang/>
    </w:rPr>
  </w:style>
  <w:style w:type="character" w:customStyle="1" w:styleId="affb">
    <w:name w:val="Тема примечания Знак"/>
    <w:basedOn w:val="aff9"/>
    <w:link w:val="affa"/>
    <w:uiPriority w:val="99"/>
    <w:rsid w:val="0041438C"/>
    <w:rPr>
      <w:b/>
      <w:bCs/>
      <w:lang/>
    </w:rPr>
  </w:style>
  <w:style w:type="character" w:customStyle="1" w:styleId="affc">
    <w:name w:val="Не вступил в силу"/>
    <w:rsid w:val="0041438C"/>
    <w:rPr>
      <w:rFonts w:cs="Times New Roman"/>
      <w:b w:val="0"/>
      <w:color w:val="000000"/>
      <w:shd w:val="clear" w:color="auto" w:fill="D8EDE8"/>
    </w:rPr>
  </w:style>
  <w:style w:type="paragraph" w:customStyle="1" w:styleId="affd">
    <w:name w:val="Прижатый влево"/>
    <w:basedOn w:val="a0"/>
    <w:next w:val="a0"/>
    <w:rsid w:val="0041438C"/>
    <w:pPr>
      <w:autoSpaceDE w:val="0"/>
      <w:autoSpaceDN w:val="0"/>
      <w:adjustRightInd w:val="0"/>
    </w:pPr>
    <w:rPr>
      <w:rFonts w:ascii="Arial" w:hAnsi="Arial"/>
      <w:sz w:val="24"/>
      <w:szCs w:val="24"/>
    </w:rPr>
  </w:style>
  <w:style w:type="paragraph" w:customStyle="1" w:styleId="TextBas">
    <w:name w:val="TextBas"/>
    <w:basedOn w:val="a0"/>
    <w:rsid w:val="0041438C"/>
    <w:pPr>
      <w:autoSpaceDE w:val="0"/>
      <w:autoSpaceDN w:val="0"/>
      <w:adjustRightInd w:val="0"/>
      <w:jc w:val="both"/>
    </w:pPr>
    <w:rPr>
      <w:sz w:val="26"/>
      <w:szCs w:val="26"/>
    </w:rPr>
  </w:style>
  <w:style w:type="paragraph" w:customStyle="1" w:styleId="NoSpacing">
    <w:name w:val="No Spacing"/>
    <w:qFormat/>
    <w:rsid w:val="0041438C"/>
    <w:pPr>
      <w:suppressAutoHyphens/>
      <w:spacing w:after="0" w:line="240" w:lineRule="auto"/>
    </w:pPr>
    <w:rPr>
      <w:rFonts w:ascii="Calibri" w:eastAsia="Times New Roma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7587;fld=134" TargetMode="External"/><Relationship Id="rId18" Type="http://schemas.openxmlformats.org/officeDocument/2006/relationships/hyperlink" Target="consultantplus://offline/ref=7F6B15EB7A1A18703485FF9F86E95FEFE6D0D49FEDE4C9114F5ACD85555A81372717867ABB70ZD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www.cher.irkobl.ru" TargetMode="External"/><Relationship Id="rId12" Type="http://schemas.openxmlformats.org/officeDocument/2006/relationships/hyperlink" Target="consultantplus://offline/ref=B5B4336503EA3E72E831787F0C3C060846A84CF1F44DB9276ED2231B5Fm4A4L" TargetMode="External"/><Relationship Id="rId17" Type="http://schemas.openxmlformats.org/officeDocument/2006/relationships/hyperlink" Target="consultantplus://offline/ref=7F6B15EB7A1A18703485FF9F86E95FEFE6D0D49FEDE4C9114F5ACD85555A813727178674BF70Z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6B15EB7A1A18703485FF9F86E95FEFE6D0D49FEDE4C9114F5ACD85555A813727178674BC70ZCE"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2715;fld=134" TargetMode="External"/><Relationship Id="rId24" Type="http://schemas.openxmlformats.org/officeDocument/2006/relationships/fontTable" Target="fontTable.xml"/><Relationship Id="rId5" Type="http://schemas.openxmlformats.org/officeDocument/2006/relationships/hyperlink" Target="http://www.cher.irkobl.ru" TargetMode="External"/><Relationship Id="rId15" Type="http://schemas.openxmlformats.org/officeDocument/2006/relationships/hyperlink" Target="consultantplus://offline/ref=7F6B15EB7A1A18703485FF9F86E95FEFE6D0D49FEDE4C9114F5ACD85555A813727178674BC70ZEE" TargetMode="External"/><Relationship Id="rId23" Type="http://schemas.openxmlformats.org/officeDocument/2006/relationships/header" Target="header1.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7F6B15EB7A1A18703485FF9F86E95FEFE6D0D596E9E8C9114F5ACD855575ZAE"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7F6B15EB7A1A18703485FF9F86E95FEFE6D0D49FEDE4C9114F5ACD85555A813727178674B870ZFE" TargetMode="External"/><Relationship Id="rId22"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9170</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2018-03-06T07:38:00Z</dcterms:created>
  <dcterms:modified xsi:type="dcterms:W3CDTF">2018-05-17T08:54:00Z</dcterms:modified>
</cp:coreProperties>
</file>